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29C5F0" w14:textId="2BEECFF9" w:rsidR="00E84E9A" w:rsidRPr="00C57363" w:rsidRDefault="00DE6F11" w:rsidP="007424AF">
      <w:pPr>
        <w:shd w:val="clear" w:color="auto" w:fill="FFFFFF"/>
        <w:ind w:left="3545" w:firstLine="709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/>
          <w:color w:val="000000" w:themeColor="text1"/>
          <w:sz w:val="20"/>
          <w:szCs w:val="20"/>
        </w:rPr>
        <w:t xml:space="preserve">                                              </w:t>
      </w:r>
      <w:r w:rsidRPr="00C57363">
        <w:rPr>
          <w:rFonts w:asciiTheme="minorHAnsi" w:hAnsiTheme="minorHAnsi"/>
          <w:b/>
          <w:color w:val="000000" w:themeColor="text1"/>
        </w:rPr>
        <w:t>Nr rejestru</w:t>
      </w:r>
      <w:r w:rsidR="002023FC" w:rsidRPr="00C57363">
        <w:rPr>
          <w:rFonts w:asciiTheme="minorHAnsi" w:hAnsiTheme="minorHAnsi"/>
          <w:color w:val="000000" w:themeColor="text1"/>
        </w:rPr>
        <w:t xml:space="preserve">  ZP/ZUK-01/20</w:t>
      </w:r>
      <w:r w:rsidRPr="00C57363">
        <w:rPr>
          <w:rFonts w:asciiTheme="minorHAnsi" w:hAnsiTheme="minorHAnsi"/>
          <w:color w:val="000000" w:themeColor="text1"/>
        </w:rPr>
        <w:t xml:space="preserve">   </w:t>
      </w:r>
    </w:p>
    <w:p w14:paraId="799B6A91" w14:textId="77777777" w:rsidR="00E84E9A" w:rsidRPr="00C57363" w:rsidRDefault="00DE6F11" w:rsidP="00982A83">
      <w:pPr>
        <w:pStyle w:val="Gwka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</w:rPr>
        <w:t xml:space="preserve">                  </w:t>
      </w:r>
    </w:p>
    <w:p w14:paraId="40F8CFE6" w14:textId="77777777" w:rsidR="00700678" w:rsidRPr="00C57363" w:rsidRDefault="00700678" w:rsidP="00982A83">
      <w:pPr>
        <w:pStyle w:val="Gwka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44C7A5B" w14:textId="77777777" w:rsidR="00700678" w:rsidRPr="00C57363" w:rsidRDefault="00700678" w:rsidP="00982A83">
      <w:pPr>
        <w:pStyle w:val="Gwka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4FEB9B2" w14:textId="77777777" w:rsidR="00700678" w:rsidRPr="00C57363" w:rsidRDefault="00700678" w:rsidP="00982A83">
      <w:pPr>
        <w:pStyle w:val="Gwka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5A542978" w14:textId="77777777" w:rsidR="00E84E9A" w:rsidRPr="00C57363" w:rsidRDefault="00E84E9A" w:rsidP="00982A83">
      <w:pPr>
        <w:pStyle w:val="Gwka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87969E3" w14:textId="77777777" w:rsidR="0014597C" w:rsidRPr="00C57363" w:rsidRDefault="0014597C" w:rsidP="0014597C">
      <w:pPr>
        <w:pStyle w:val="Gwka"/>
        <w:shd w:val="clear" w:color="auto" w:fill="FFFFFF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C57363">
        <w:rPr>
          <w:rFonts w:asciiTheme="minorHAnsi" w:hAnsiTheme="minorHAnsi"/>
          <w:b/>
          <w:color w:val="000000" w:themeColor="text1"/>
          <w:sz w:val="28"/>
          <w:szCs w:val="28"/>
        </w:rPr>
        <w:t>OGŁOSZENIE O ZAMÓWIENIU</w:t>
      </w:r>
    </w:p>
    <w:p w14:paraId="04DFE5A3" w14:textId="77777777" w:rsidR="0014597C" w:rsidRPr="00C57363" w:rsidRDefault="0014597C" w:rsidP="0014597C">
      <w:pPr>
        <w:pStyle w:val="Gwka"/>
        <w:shd w:val="clear" w:color="auto" w:fill="FFFFFF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4CA00F7A" w14:textId="77777777" w:rsidR="00E84E9A" w:rsidRPr="00C57363" w:rsidRDefault="00E84E9A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Cs w:val="20"/>
        </w:rPr>
      </w:pPr>
      <w:bookmarkStart w:id="0" w:name="_GoBack"/>
      <w:bookmarkEnd w:id="0"/>
    </w:p>
    <w:p w14:paraId="337EA4D2" w14:textId="77777777" w:rsidR="00E84E9A" w:rsidRPr="00C57363" w:rsidRDefault="00E84E9A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1C85DC8A" w14:textId="77777777" w:rsidR="00E84E9A" w:rsidRPr="00C57363" w:rsidRDefault="00DE6F11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Cs w:val="20"/>
        </w:rPr>
        <w:t xml:space="preserve">Przedmiot zamówienia: </w:t>
      </w:r>
    </w:p>
    <w:p w14:paraId="566A6236" w14:textId="77777777" w:rsidR="00E84E9A" w:rsidRPr="00C57363" w:rsidRDefault="00E84E9A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Cs w:val="20"/>
        </w:rPr>
      </w:pPr>
    </w:p>
    <w:p w14:paraId="4A46A7C7" w14:textId="77777777" w:rsidR="00E84E9A" w:rsidRPr="00C57363" w:rsidRDefault="00E84E9A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 w:val="28"/>
          <w:szCs w:val="20"/>
        </w:rPr>
      </w:pPr>
    </w:p>
    <w:p w14:paraId="139F684B" w14:textId="77777777" w:rsidR="00D64AA7" w:rsidRPr="00C57363" w:rsidRDefault="004E07FB" w:rsidP="00982A83">
      <w:pPr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  <w:t>„</w:t>
      </w:r>
      <w:r w:rsidR="00C04AA9" w:rsidRPr="00C57363"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  <w:t>Świadczenie usług</w:t>
      </w:r>
      <w:r w:rsidR="00D64AA7" w:rsidRPr="00C57363"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  <w:t xml:space="preserve"> ochrony mienia</w:t>
      </w:r>
    </w:p>
    <w:p w14:paraId="6570C768" w14:textId="77777777" w:rsidR="00D64AA7" w:rsidRPr="00C57363" w:rsidRDefault="00D64AA7" w:rsidP="00982A83">
      <w:pPr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  <w:t>w obiektach Zakładu Usług Komunalnych Sp. z o.o. w Dopiewie</w:t>
      </w:r>
      <w:r w:rsidR="004E07FB" w:rsidRPr="00C57363"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  <w:t>”</w:t>
      </w:r>
    </w:p>
    <w:p w14:paraId="329EC988" w14:textId="77777777" w:rsidR="00E84E9A" w:rsidRPr="00C57363" w:rsidRDefault="00E84E9A" w:rsidP="00982A83">
      <w:pPr>
        <w:pStyle w:val="Tretekstu"/>
        <w:shd w:val="clear" w:color="auto" w:fill="FFFFFF"/>
        <w:rPr>
          <w:rFonts w:asciiTheme="minorHAnsi" w:hAnsiTheme="minorHAnsi" w:cstheme="minorHAnsi"/>
          <w:color w:val="000000" w:themeColor="text1"/>
          <w:szCs w:val="20"/>
        </w:rPr>
      </w:pPr>
    </w:p>
    <w:p w14:paraId="10A63DB3" w14:textId="77777777" w:rsidR="00E84E9A" w:rsidRPr="00C57363" w:rsidRDefault="00E84E9A" w:rsidP="00982A83">
      <w:pPr>
        <w:pStyle w:val="Tretekstu"/>
        <w:shd w:val="clear" w:color="auto" w:fill="FFFFFF"/>
        <w:rPr>
          <w:rFonts w:asciiTheme="minorHAnsi" w:hAnsiTheme="minorHAnsi" w:cstheme="minorHAnsi"/>
          <w:color w:val="000000" w:themeColor="text1"/>
          <w:szCs w:val="20"/>
        </w:rPr>
      </w:pPr>
    </w:p>
    <w:p w14:paraId="5499C6F4" w14:textId="77777777" w:rsidR="00E84E9A" w:rsidRPr="00C57363" w:rsidRDefault="00DE6F11" w:rsidP="00982A83">
      <w:pPr>
        <w:pStyle w:val="Tretekstu"/>
        <w:shd w:val="clear" w:color="auto" w:fill="FFFFFF"/>
        <w:rPr>
          <w:rFonts w:asciiTheme="minorHAnsi" w:hAnsiTheme="minorHAnsi" w:cstheme="minorHAnsi"/>
          <w:color w:val="000000" w:themeColor="text1"/>
          <w:szCs w:val="20"/>
          <w:shd w:val="clear" w:color="auto" w:fill="FFFF00"/>
        </w:rPr>
      </w:pPr>
      <w:r w:rsidRPr="00C57363">
        <w:rPr>
          <w:rFonts w:asciiTheme="minorHAnsi" w:hAnsiTheme="minorHAnsi" w:cstheme="minorHAnsi"/>
          <w:color w:val="000000" w:themeColor="text1"/>
          <w:szCs w:val="20"/>
        </w:rPr>
        <w:t xml:space="preserve">Wspólny Słownik Zamówień (CPV): </w:t>
      </w:r>
    </w:p>
    <w:p w14:paraId="2A72710F" w14:textId="77777777" w:rsidR="00E84E9A" w:rsidRPr="00C57363" w:rsidRDefault="00E84E9A" w:rsidP="00982A83">
      <w:pPr>
        <w:snapToGrid w:val="0"/>
        <w:spacing w:before="28" w:after="28"/>
        <w:rPr>
          <w:rFonts w:asciiTheme="minorHAnsi" w:hAnsiTheme="minorHAnsi" w:cstheme="minorHAnsi"/>
          <w:b/>
          <w:color w:val="000000" w:themeColor="text1"/>
          <w:szCs w:val="20"/>
          <w:shd w:val="clear" w:color="auto" w:fill="FFFF00"/>
        </w:rPr>
      </w:pPr>
    </w:p>
    <w:p w14:paraId="03680DF1" w14:textId="77777777" w:rsidR="008842B0" w:rsidRPr="00C57363" w:rsidRDefault="008842B0" w:rsidP="00982A83">
      <w:pPr>
        <w:suppressAutoHyphens w:val="0"/>
        <w:rPr>
          <w:rFonts w:asciiTheme="minorHAnsi" w:hAnsiTheme="minorHAnsi" w:cstheme="minorHAnsi"/>
          <w:b/>
          <w:color w:val="000000" w:themeColor="text1"/>
          <w:szCs w:val="20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szCs w:val="20"/>
          <w:lang w:eastAsia="pl-PL"/>
        </w:rPr>
        <w:t xml:space="preserve">CPV – ochrona obiektów 79710000-4 </w:t>
      </w:r>
    </w:p>
    <w:p w14:paraId="49EB8096" w14:textId="77777777" w:rsidR="00E84E9A" w:rsidRPr="00C57363" w:rsidRDefault="00E84E9A" w:rsidP="00982A83">
      <w:pPr>
        <w:pStyle w:val="Default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Cs w:val="20"/>
        </w:rPr>
      </w:pPr>
    </w:p>
    <w:p w14:paraId="6AB0D082" w14:textId="77777777" w:rsidR="00973E46" w:rsidRPr="00C57363" w:rsidRDefault="00973E46" w:rsidP="00982A83">
      <w:pPr>
        <w:pStyle w:val="Default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Cs w:val="20"/>
        </w:rPr>
      </w:pPr>
    </w:p>
    <w:p w14:paraId="1C3BF926" w14:textId="77777777" w:rsidR="00E84E9A" w:rsidRPr="00C57363" w:rsidRDefault="00E84E9A" w:rsidP="00982A83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43D1EC30" w14:textId="7CDDEF93" w:rsidR="00922187" w:rsidRPr="00C57363" w:rsidRDefault="00922187" w:rsidP="009F00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Cs w:val="20"/>
        </w:rPr>
        <w:t xml:space="preserve">TRYB POSTEPOWANIA: </w:t>
      </w:r>
      <w:r w:rsidR="008842B0" w:rsidRPr="00C57363">
        <w:rPr>
          <w:rFonts w:asciiTheme="minorHAnsi" w:hAnsiTheme="minorHAnsi" w:cstheme="minorHAnsi"/>
          <w:color w:val="000000" w:themeColor="text1"/>
          <w:szCs w:val="20"/>
          <w:lang w:eastAsia="pl-PL"/>
        </w:rPr>
        <w:t>dotyczy postępowania prowadzonego na podstawie art.  138o  ustawy z dnia 29 stycznia 2004 r. – Prawo za</w:t>
      </w:r>
      <w:r w:rsidR="00AC5266" w:rsidRPr="00C57363">
        <w:rPr>
          <w:rFonts w:asciiTheme="minorHAnsi" w:hAnsiTheme="minorHAnsi" w:cstheme="minorHAnsi"/>
          <w:color w:val="000000" w:themeColor="text1"/>
          <w:szCs w:val="20"/>
          <w:lang w:eastAsia="pl-PL"/>
        </w:rPr>
        <w:t>mówień publicznych (</w:t>
      </w:r>
      <w:r w:rsidR="002023FC" w:rsidRPr="00C57363">
        <w:rPr>
          <w:rFonts w:asciiTheme="minorHAnsi" w:hAnsiTheme="minorHAnsi" w:cstheme="minorHAnsi"/>
          <w:color w:val="000000" w:themeColor="text1"/>
          <w:szCs w:val="20"/>
        </w:rPr>
        <w:t>Dz. U. z 2019 r., poz. 1843</w:t>
      </w:r>
      <w:r w:rsidR="00AC5266" w:rsidRPr="00C57363">
        <w:rPr>
          <w:rFonts w:asciiTheme="minorHAnsi" w:hAnsiTheme="minorHAnsi" w:cstheme="minorHAnsi"/>
          <w:color w:val="000000" w:themeColor="text1"/>
          <w:szCs w:val="20"/>
        </w:rPr>
        <w:t xml:space="preserve"> ze. zm.)</w:t>
      </w:r>
    </w:p>
    <w:p w14:paraId="675ECEEB" w14:textId="77777777" w:rsidR="00E84E9A" w:rsidRPr="00C57363" w:rsidRDefault="00E84E9A" w:rsidP="00982A83">
      <w:pPr>
        <w:pStyle w:val="Default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3B34F346" w14:textId="77777777" w:rsidR="00E84E9A" w:rsidRPr="00C57363" w:rsidRDefault="00E84E9A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79659F77" w14:textId="5CF5A664" w:rsidR="00E84E9A" w:rsidRPr="00C57363" w:rsidRDefault="008842B0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Cs w:val="20"/>
        </w:rPr>
        <w:t xml:space="preserve">TERMIN SKŁADANIA OFERT: </w:t>
      </w:r>
      <w:r w:rsidR="00700678" w:rsidRPr="00C57363">
        <w:rPr>
          <w:rFonts w:asciiTheme="minorHAnsi" w:hAnsiTheme="minorHAnsi" w:cstheme="minorHAnsi"/>
          <w:b/>
          <w:color w:val="000000" w:themeColor="text1"/>
          <w:szCs w:val="20"/>
        </w:rPr>
        <w:t>20.01.2020</w:t>
      </w:r>
      <w:r w:rsidR="00DE6F11" w:rsidRPr="00C57363">
        <w:rPr>
          <w:rFonts w:asciiTheme="minorHAnsi" w:hAnsiTheme="minorHAnsi" w:cstheme="minorHAnsi"/>
          <w:b/>
          <w:color w:val="000000" w:themeColor="text1"/>
          <w:szCs w:val="20"/>
        </w:rPr>
        <w:t xml:space="preserve"> r. godz. 10.00</w:t>
      </w:r>
    </w:p>
    <w:p w14:paraId="4AA38CAB" w14:textId="77777777" w:rsidR="00E84E9A" w:rsidRPr="00C57363" w:rsidRDefault="00E84E9A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7F586072" w14:textId="48E59158" w:rsidR="00E84E9A" w:rsidRPr="00C57363" w:rsidRDefault="00DE6F11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Cs w:val="20"/>
        </w:rPr>
        <w:t xml:space="preserve">TERMIN OTWARCIA OFERT:  </w:t>
      </w:r>
      <w:r w:rsidR="00700678" w:rsidRPr="00C57363">
        <w:rPr>
          <w:rFonts w:asciiTheme="minorHAnsi" w:hAnsiTheme="minorHAnsi" w:cstheme="minorHAnsi"/>
          <w:b/>
          <w:color w:val="000000" w:themeColor="text1"/>
          <w:szCs w:val="20"/>
        </w:rPr>
        <w:t>20.01.2020</w:t>
      </w:r>
      <w:r w:rsidR="00037695" w:rsidRPr="00C57363">
        <w:rPr>
          <w:rFonts w:asciiTheme="minorHAnsi" w:hAnsiTheme="minorHAnsi" w:cstheme="minorHAnsi"/>
          <w:b/>
          <w:color w:val="000000" w:themeColor="text1"/>
          <w:szCs w:val="20"/>
        </w:rPr>
        <w:t xml:space="preserve"> </w:t>
      </w:r>
      <w:r w:rsidRPr="00C57363">
        <w:rPr>
          <w:rFonts w:asciiTheme="minorHAnsi" w:hAnsiTheme="minorHAnsi" w:cstheme="minorHAnsi"/>
          <w:b/>
          <w:color w:val="000000" w:themeColor="text1"/>
          <w:szCs w:val="20"/>
        </w:rPr>
        <w:t>r. godz. 10.15</w:t>
      </w:r>
    </w:p>
    <w:p w14:paraId="7C78FDEE" w14:textId="77777777" w:rsidR="00E84E9A" w:rsidRPr="00C57363" w:rsidRDefault="00E84E9A" w:rsidP="00982A83">
      <w:pPr>
        <w:pStyle w:val="ZnakZnak1"/>
        <w:shd w:val="clear" w:color="auto" w:fill="FFFFFF"/>
        <w:rPr>
          <w:rFonts w:asciiTheme="minorHAnsi" w:hAnsiTheme="minorHAnsi" w:cstheme="minorHAnsi"/>
          <w:color w:val="000000" w:themeColor="text1"/>
          <w:szCs w:val="20"/>
        </w:rPr>
      </w:pPr>
    </w:p>
    <w:p w14:paraId="48B291DD" w14:textId="77777777" w:rsidR="00722B95" w:rsidRPr="00C57363" w:rsidRDefault="00722B95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0592B59D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84DF1D8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1143D2F3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720061D5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13B61301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4B03D31F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CC72A38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2FAB9E01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5D96959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0AB6521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2A538F1D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2A60321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15D300A7" w14:textId="77777777" w:rsidR="009F00B2" w:rsidRPr="00C57363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5ACCBD37" w14:textId="7C591EF6" w:rsidR="00E54E0A" w:rsidRPr="00C57363" w:rsidRDefault="002023FC" w:rsidP="00982A83">
      <w:pPr>
        <w:pStyle w:val="ZnakZnak1"/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Cs w:val="20"/>
        </w:rPr>
        <w:t>Dopiewo 2020</w:t>
      </w:r>
    </w:p>
    <w:p w14:paraId="3D519EC9" w14:textId="658BAD1E" w:rsidR="00E84E9A" w:rsidRPr="00C57363" w:rsidRDefault="00E54E0A" w:rsidP="00700678">
      <w:pPr>
        <w:suppressAutoHyphens w:val="0"/>
        <w:rPr>
          <w:rFonts w:asciiTheme="minorHAnsi" w:hAnsiTheme="minorHAnsi" w:cstheme="minorHAnsi"/>
          <w:b/>
          <w:color w:val="000000" w:themeColor="text1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Cs w:val="20"/>
        </w:rPr>
        <w:br w:type="page"/>
      </w:r>
      <w:r w:rsidR="00DE6F11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1. Nazwa oraz adres zamawiającego.</w:t>
      </w:r>
    </w:p>
    <w:p w14:paraId="7F4567C5" w14:textId="77777777" w:rsidR="00E84E9A" w:rsidRPr="00C57363" w:rsidRDefault="00DE6F11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Strona Zamawiająca: Zakład Usług Komunalnych Sp. z o.o.</w:t>
      </w:r>
    </w:p>
    <w:p w14:paraId="24AB0035" w14:textId="77777777" w:rsidR="00E84E9A" w:rsidRPr="00C57363" w:rsidRDefault="00DE6F11" w:rsidP="00982A83">
      <w:pPr>
        <w:pStyle w:val="Tekstpodstawowy31"/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Adres: Zakład Usług Komunalnych Sp. z o.o. ul. Wyzwolenia 15, 62-070 Dopiewo, pow. poznański, woj. wielkopolskie.</w:t>
      </w:r>
    </w:p>
    <w:p w14:paraId="4F33ACAC" w14:textId="77777777" w:rsidR="00E84E9A" w:rsidRPr="00C57363" w:rsidRDefault="00DE6F11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NIP 777-23-74-247</w:t>
      </w:r>
    </w:p>
    <w:p w14:paraId="0C741DE6" w14:textId="77777777" w:rsidR="00E84E9A" w:rsidRPr="00C57363" w:rsidRDefault="00DE6F11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Telefon: 61 8148 231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br/>
        <w:t>Fax: 61 8942 032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br/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e-mail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 xml:space="preserve">: </w:t>
      </w:r>
      <w:hyperlink r:id="rId8">
        <w:r w:rsidRPr="00C57363">
          <w:rPr>
            <w:rStyle w:val="czeinternetowe"/>
            <w:rFonts w:asciiTheme="minorHAnsi" w:hAnsiTheme="minorHAnsi" w:cstheme="minorHAnsi"/>
            <w:b/>
            <w:bCs/>
            <w:color w:val="000000" w:themeColor="text1"/>
            <w:sz w:val="20"/>
            <w:szCs w:val="20"/>
            <w:lang w:val="de-DE"/>
          </w:rPr>
          <w:t>biuro@zukdopiewo.pl</w:t>
        </w:r>
      </w:hyperlink>
    </w:p>
    <w:p w14:paraId="5DABCB1B" w14:textId="77777777" w:rsidR="00E84E9A" w:rsidRPr="00C57363" w:rsidRDefault="00E84E9A" w:rsidP="00982A83">
      <w:pPr>
        <w:pStyle w:val="ZnakZnak1"/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</w:pPr>
    </w:p>
    <w:p w14:paraId="229BC0BF" w14:textId="77777777" w:rsidR="00E84E9A" w:rsidRPr="00C57363" w:rsidRDefault="00DE6F11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Osobami upoważnionymi do kontaktu z Wykonawcami jest: </w:t>
      </w:r>
    </w:p>
    <w:p w14:paraId="4C3E357B" w14:textId="77777777" w:rsidR="00E84E9A" w:rsidRPr="00C57363" w:rsidRDefault="00DE6F11" w:rsidP="00982A83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 zakresie spraw związanych z przedmiotem zamówienia:</w:t>
      </w:r>
      <w:r w:rsidR="008842B0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037695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Jakub Jezierski</w:t>
      </w:r>
    </w:p>
    <w:p w14:paraId="09967E36" w14:textId="77777777" w:rsidR="00E84E9A" w:rsidRPr="00C57363" w:rsidRDefault="00DE6F11" w:rsidP="00982A83">
      <w:pPr>
        <w:shd w:val="clear" w:color="auto" w:fill="FFFFFF"/>
        <w:tabs>
          <w:tab w:val="left" w:pos="0"/>
        </w:tabs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Sekretariat tel.: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61 8148 231</w:t>
      </w:r>
    </w:p>
    <w:p w14:paraId="6D749EE1" w14:textId="77777777" w:rsidR="00E84E9A" w:rsidRPr="00C57363" w:rsidRDefault="00E84E9A" w:rsidP="00982A83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FFFF99" w14:textId="77777777" w:rsidR="00E84E9A" w:rsidRPr="00C57363" w:rsidRDefault="00DE6F11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Czas pracy: od poniedziałku do piątku w godz. od 7.00 do 15.00.</w:t>
      </w:r>
    </w:p>
    <w:p w14:paraId="50FD4CC0" w14:textId="77777777" w:rsidR="00E84E9A" w:rsidRPr="00C57363" w:rsidRDefault="00E84E9A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76361F" w14:textId="77777777" w:rsidR="00E84E9A" w:rsidRPr="00C57363" w:rsidRDefault="00DE6F11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Adres strony internetowej: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hyperlink r:id="rId9">
        <w:r w:rsidRPr="00C57363">
          <w:rPr>
            <w:rStyle w:val="czeinternetowe"/>
            <w:rFonts w:asciiTheme="minorHAnsi" w:hAnsiTheme="minorHAnsi" w:cstheme="minorHAnsi"/>
            <w:b/>
            <w:color w:val="000000" w:themeColor="text1"/>
            <w:sz w:val="20"/>
            <w:szCs w:val="20"/>
          </w:rPr>
          <w:t>http://www.zukdopiewo.pl</w:t>
        </w:r>
      </w:hyperlink>
    </w:p>
    <w:p w14:paraId="72070AF7" w14:textId="77777777" w:rsidR="00E84E9A" w:rsidRPr="00C57363" w:rsidRDefault="00DE6F11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33C9F6B" w14:textId="77777777" w:rsidR="00E84E9A" w:rsidRPr="00C57363" w:rsidRDefault="00DE6F11" w:rsidP="00982A83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Tryb udzielenia zamówienia.</w:t>
      </w:r>
    </w:p>
    <w:p w14:paraId="17BC7EC0" w14:textId="11418ECD" w:rsidR="008842B0" w:rsidRPr="00C57363" w:rsidRDefault="008842B0" w:rsidP="00982A83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Postępowanie prowadzone jest w sposób przejrzysty, obiektywny, niedyskryminujący na</w:t>
      </w:r>
      <w:r w:rsidR="009F00B2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podstawie art. 138o 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ustawy z dnia 29 stycznia 2004 r. Prawo zamówień publicznych </w:t>
      </w:r>
      <w:r w:rsidR="002023F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(Dz. U. z 2019</w:t>
      </w:r>
      <w:r w:rsidR="00D50FA5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r., poz. </w:t>
      </w:r>
      <w:r w:rsidR="002023F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1843</w:t>
      </w:r>
      <w:r w:rsidR="00AC5266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ze</w:t>
      </w:r>
      <w:r w:rsidR="00D50FA5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 zm.)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, zwanej dalej „ustawą” o wartości zamówienia nieprzekraczającej kwoty</w:t>
      </w:r>
      <w:r w:rsidR="009F00B2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określonej w art. 138g ust. 1 pkt 1 ustawy, tj. 750 000 euro.</w:t>
      </w:r>
    </w:p>
    <w:p w14:paraId="6B67C835" w14:textId="3611ACF1" w:rsidR="00700678" w:rsidRPr="00C57363" w:rsidRDefault="00700678" w:rsidP="00700678">
      <w:pPr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eastAsia="pl-PL"/>
        </w:rPr>
      </w:pP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/>
        </w:rPr>
        <w:t>Zamawiający w przedmiotowym postępowaniu zastosuje procedurę, o której mowa w art. 24aa ust. 1 ustawy Pzp (procedura tzw. „odwrócona”) „</w:t>
      </w:r>
      <w:r w:rsidRPr="00C57363"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0"/>
          <w:szCs w:val="20"/>
          <w:lang w:eastAsia="pl-PL"/>
        </w:rPr>
        <w:t>Zamawiający może, w postępowaniu prowadzonym w trybie przetargu nieograniczonego, najpierw dokonać oceny ofert, a następnie zbadać, czy wykonawca, którego oferta została oceniona jako najkorzystniejsza, nie podlega wykluczeniu oraz spełnia warunki udziału w postępowaniu, o ile taka możliwość została przewidziana w specyfikacji istotnych warunków zamówienia lub w ogłoszeniu o zamówieniu.”</w:t>
      </w:r>
    </w:p>
    <w:p w14:paraId="39A433E6" w14:textId="77777777" w:rsidR="00700678" w:rsidRPr="00C57363" w:rsidRDefault="00700678" w:rsidP="00982A83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574C0A" w14:textId="77777777" w:rsidR="00E84E9A" w:rsidRPr="00C57363" w:rsidRDefault="00E84E9A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0CEFA0" w14:textId="77777777" w:rsidR="00E84E9A" w:rsidRPr="00C57363" w:rsidRDefault="00DE6F11" w:rsidP="00982A83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3.</w:t>
      </w:r>
      <w:r w:rsidR="008842B0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Opis przedmiotu zamówienia. </w:t>
      </w:r>
    </w:p>
    <w:p w14:paraId="1851BEB8" w14:textId="77777777" w:rsidR="008842B0" w:rsidRPr="00C57363" w:rsidRDefault="008842B0" w:rsidP="00982A83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30E5A69" w14:textId="77777777" w:rsidR="008842B0" w:rsidRPr="00C57363" w:rsidRDefault="008F3B18" w:rsidP="00982A83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3.1</w:t>
      </w:r>
      <w:r w:rsidR="008842B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 Przedmiotem zamówienia jest świadc</w:t>
      </w:r>
      <w:r w:rsidR="009F00B2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zenie usługi ochrony fizycznej </w:t>
      </w:r>
      <w:r w:rsidR="008842B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budynków i budowli Zakładu Usług Komunalnych Sp. z o.o. </w:t>
      </w:r>
    </w:p>
    <w:p w14:paraId="28AF1F26" w14:textId="77777777" w:rsidR="009F00B2" w:rsidRPr="00C57363" w:rsidRDefault="009F00B2" w:rsidP="00982A83">
      <w:pPr>
        <w:pStyle w:val="Teksttreci2"/>
        <w:shd w:val="clear" w:color="auto" w:fill="auto"/>
        <w:spacing w:before="0" w:line="240" w:lineRule="auto"/>
        <w:ind w:left="72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614AC6B3" w14:textId="01DC1C75" w:rsidR="00D50FA5" w:rsidRPr="00C57363" w:rsidRDefault="009F00B2" w:rsidP="00D50F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 świadczenia usługi ustala się </w:t>
      </w:r>
      <w:r w:rsidR="002023F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ustala się na okres od 01.02.2020</w:t>
      </w:r>
      <w:r w:rsidR="00D50FA5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roku (od godziny 00:00) do </w:t>
      </w:r>
      <w:r w:rsidR="002023F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31.01.2021</w:t>
      </w:r>
      <w:r w:rsidR="00D50FA5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roku (do godziny 24:00):</w:t>
      </w:r>
    </w:p>
    <w:p w14:paraId="0CB5AF53" w14:textId="41F2FA57" w:rsidR="009F00B2" w:rsidRPr="00C57363" w:rsidRDefault="00B15A5B" w:rsidP="00D50F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a) </w:t>
      </w:r>
      <w:r w:rsidR="00D50FA5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F00B2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dla obiektu w Dąbrówce – teren Oczyszczalni Ścieków  </w:t>
      </w:r>
    </w:p>
    <w:p w14:paraId="3113C504" w14:textId="77777777" w:rsidR="009F00B2" w:rsidRPr="00C57363" w:rsidRDefault="009F00B2" w:rsidP="009F00B2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- poniedziałek – piątek w godz. od 22:00 do 6:00</w:t>
      </w:r>
    </w:p>
    <w:p w14:paraId="5E79F754" w14:textId="77777777" w:rsidR="009F00B2" w:rsidRPr="00C57363" w:rsidRDefault="009F00B2" w:rsidP="009F00B2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- sobota w godz. od 14:00 do 6:00</w:t>
      </w:r>
    </w:p>
    <w:p w14:paraId="0812394C" w14:textId="77777777" w:rsidR="009F00B2" w:rsidRPr="00C57363" w:rsidRDefault="009F00B2" w:rsidP="009F00B2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- niedziela i święta – całodobowo</w:t>
      </w:r>
    </w:p>
    <w:p w14:paraId="3E2CBBAD" w14:textId="77777777" w:rsidR="009F00B2" w:rsidRPr="00C57363" w:rsidRDefault="009F00B2" w:rsidP="00AB282E">
      <w:pPr>
        <w:pStyle w:val="Teksttreci2"/>
        <w:numPr>
          <w:ilvl w:val="0"/>
          <w:numId w:val="15"/>
        </w:numPr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 xml:space="preserve">dla obiektu w Dopiewie -  teren Składowiska Odpadów  </w:t>
      </w:r>
    </w:p>
    <w:p w14:paraId="5528B5FC" w14:textId="77777777" w:rsidR="009F00B2" w:rsidRPr="00C57363" w:rsidRDefault="009F00B2" w:rsidP="009F00B2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- poniedziałek – piątek w godz. od 19:00 do 7:00</w:t>
      </w:r>
    </w:p>
    <w:p w14:paraId="15DA7218" w14:textId="776F8058" w:rsidR="009F00B2" w:rsidRPr="00C57363" w:rsidRDefault="009F00B2" w:rsidP="009F00B2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 xml:space="preserve">- sobota - niedziela </w:t>
      </w:r>
      <w:r w:rsidR="002B5D7D" w:rsidRPr="00C57363">
        <w:rPr>
          <w:rFonts w:asciiTheme="minorHAnsi" w:hAnsiTheme="minorHAnsi" w:cstheme="minorHAnsi"/>
          <w:color w:val="000000" w:themeColor="text1"/>
        </w:rPr>
        <w:t xml:space="preserve">i święta </w:t>
      </w:r>
      <w:r w:rsidRPr="00C57363">
        <w:rPr>
          <w:rFonts w:asciiTheme="minorHAnsi" w:hAnsiTheme="minorHAnsi" w:cstheme="minorHAnsi"/>
          <w:color w:val="000000" w:themeColor="text1"/>
        </w:rPr>
        <w:t>w godz. od 15:00 do 7:00</w:t>
      </w:r>
    </w:p>
    <w:p w14:paraId="5B2B88D9" w14:textId="77777777" w:rsidR="008F3B18" w:rsidRPr="00C57363" w:rsidRDefault="008F3B18" w:rsidP="009F00B2">
      <w:pPr>
        <w:pStyle w:val="Teksttreci2"/>
        <w:shd w:val="clear" w:color="auto" w:fill="auto"/>
        <w:spacing w:before="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302DD0DD" w14:textId="262391C6" w:rsidR="008842B0" w:rsidRPr="00C57363" w:rsidRDefault="008F3B18" w:rsidP="00982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3.2.</w:t>
      </w:r>
      <w:r w:rsidR="008842B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dniu rozpoczęcia świadczenia usługi Wykonawca dostarczy Zamawiającemu listę</w:t>
      </w:r>
      <w:r w:rsidR="008B02D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A06E4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pracowników świadczących</w:t>
      </w:r>
      <w:r w:rsidR="008842B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usługę</w:t>
      </w:r>
      <w:r w:rsidR="00CA06E4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ochrony mienia</w:t>
      </w:r>
      <w:r w:rsidR="008842B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zgodnie z wymogami 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ogłoszenia.</w:t>
      </w:r>
    </w:p>
    <w:p w14:paraId="68B27491" w14:textId="77777777" w:rsidR="008842B0" w:rsidRPr="00C57363" w:rsidRDefault="008F3B18" w:rsidP="00982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3.3</w:t>
      </w:r>
      <w:r w:rsidR="008842B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Zamawiający zaleca zapoznanie się z terenem ochranianego </w:t>
      </w:r>
      <w:r w:rsidR="00500FB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terenu</w:t>
      </w:r>
      <w:r w:rsidR="008842B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 wcześniejszym</w:t>
      </w:r>
      <w:r w:rsidR="00CA06E4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842B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uzgodnieniu terminu z p. </w:t>
      </w:r>
      <w:r w:rsidR="00500FB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Jakubem Jezierskim </w:t>
      </w:r>
      <w:r w:rsidR="008842B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tel. </w:t>
      </w:r>
      <w:r w:rsidR="00500FBB" w:rsidRPr="00C57363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61 8148 231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12EC70E" w14:textId="77777777" w:rsidR="000B7C3C" w:rsidRPr="00C57363" w:rsidRDefault="008F3B18" w:rsidP="00982A83">
      <w:pPr>
        <w:suppressAutoHyphens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3.4.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zasadzie art. 29 ust. 3a ustawy Prawo zamówień publicznych Zamawiający wymaga zatrudnienia na podstawie umowy o pracę przez Wykonawcę lub Podwykonawcę osób wykonujących czynności </w:t>
      </w:r>
      <w:r w:rsidR="00E2035E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związane z ochroną mienia.</w:t>
      </w:r>
    </w:p>
    <w:p w14:paraId="1A97188A" w14:textId="77777777" w:rsidR="000B7C3C" w:rsidRPr="00C57363" w:rsidRDefault="000B7C3C" w:rsidP="00982A83">
      <w:pPr>
        <w:pStyle w:val="Teksttreci21"/>
        <w:shd w:val="clear" w:color="auto" w:fill="auto"/>
        <w:tabs>
          <w:tab w:val="left" w:pos="68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 xml:space="preserve">Osoby wykonujące powyższe czynności muszą być zatrudnione przez Wykonawcę na </w:t>
      </w:r>
      <w:r w:rsidR="00E2035E" w:rsidRPr="00C57363">
        <w:rPr>
          <w:rFonts w:asciiTheme="minorHAnsi" w:hAnsiTheme="minorHAnsi" w:cstheme="minorHAnsi"/>
          <w:color w:val="000000" w:themeColor="text1"/>
          <w:sz w:val="20"/>
        </w:rPr>
        <w:t>podstawie umowy o prace</w:t>
      </w:r>
      <w:r w:rsidRPr="00C57363">
        <w:rPr>
          <w:rFonts w:asciiTheme="minorHAnsi" w:hAnsiTheme="minorHAnsi" w:cstheme="minorHAnsi"/>
          <w:color w:val="000000" w:themeColor="text1"/>
          <w:sz w:val="20"/>
        </w:rPr>
        <w:t>, przez co najmniej okres realizacji zamówienia. W przypadku rozwiązania stosunku pracy przed zakończeniem okresu realizacji zamówienia, Wykonawca zobowiązuje się do niezwłocznego zatrudnienia na to miejsce innej osoby.</w:t>
      </w:r>
    </w:p>
    <w:p w14:paraId="31951F4E" w14:textId="77777777" w:rsidR="000B7C3C" w:rsidRPr="00C57363" w:rsidRDefault="008F3B18" w:rsidP="00982A83">
      <w:pPr>
        <w:pStyle w:val="Akapitzlist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3.4.1.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umowy o pracę osó</w:t>
      </w:r>
      <w:r w:rsidR="00E2035E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 wykonujących wskazane w ust.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3.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czynności. Zamawiający uprawniony jest w szczególności do:</w:t>
      </w:r>
    </w:p>
    <w:p w14:paraId="40DEBD84" w14:textId="77777777" w:rsidR="000B7C3C" w:rsidRPr="00C57363" w:rsidRDefault="000B7C3C" w:rsidP="00982A83">
      <w:pPr>
        <w:tabs>
          <w:tab w:val="left" w:pos="900"/>
          <w:tab w:val="left" w:pos="1440"/>
        </w:tabs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a) żądania oświadczeń i dokumentów w zakresie potwierdzenia spełniania ww. wymogów i dokonywania ich oceny,</w:t>
      </w:r>
    </w:p>
    <w:p w14:paraId="3C19440D" w14:textId="77777777" w:rsidR="000B7C3C" w:rsidRPr="00C57363" w:rsidRDefault="000B7C3C" w:rsidP="00982A83">
      <w:pPr>
        <w:tabs>
          <w:tab w:val="left" w:pos="900"/>
          <w:tab w:val="left" w:pos="1440"/>
        </w:tabs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b) żądania wyjaśnień w przypadku wątpliwości w zakresie potwierdzania spełniania ww. wymogów,</w:t>
      </w:r>
    </w:p>
    <w:p w14:paraId="30546B0F" w14:textId="77777777" w:rsidR="000B7C3C" w:rsidRPr="00C57363" w:rsidRDefault="000B7C3C" w:rsidP="00982A83">
      <w:pPr>
        <w:tabs>
          <w:tab w:val="left" w:pos="900"/>
          <w:tab w:val="left" w:pos="1440"/>
        </w:tabs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c) przeprowadzania kontroli na miejscu wykonywania świadczenia.</w:t>
      </w:r>
    </w:p>
    <w:p w14:paraId="319BEB1A" w14:textId="77777777" w:rsidR="008F3B18" w:rsidRPr="00C57363" w:rsidRDefault="008F3B18" w:rsidP="00982A83">
      <w:pPr>
        <w:tabs>
          <w:tab w:val="left" w:pos="900"/>
          <w:tab w:val="left" w:pos="1440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3.4.2.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trakcie realizacji zamówienia na każde wezwanie Zamawiającego w wyznaczonym w tym wezwaniu terminie, Wykonawca przedłoży Zamawiającemu </w:t>
      </w:r>
      <w:r w:rsidR="000B7C3C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oświadczenie wykonawcy lub</w:t>
      </w:r>
      <w:r w:rsidR="002D706F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/i</w:t>
      </w:r>
      <w:r w:rsidR="000B7C3C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podwykonawcy 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 zatrudnieniu na podstawie umowy o pracę osób wykonujących czynności, których dotyczy wezwanie zamawiającego.</w:t>
      </w:r>
      <w:r w:rsidR="000B7C3C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 w celu potwierdzenia spełnienia wymogu zatrudnienia na podstawie umowy o pracę przez wykonawcę lub podwykonawcę osó</w:t>
      </w:r>
      <w:r w:rsidR="00E2035E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b wykonujących wskazane w ust. 1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czynności w trakcie realizacji zamówienia.</w:t>
      </w:r>
    </w:p>
    <w:p w14:paraId="45971751" w14:textId="77777777" w:rsidR="000B7C3C" w:rsidRPr="00C57363" w:rsidRDefault="008F3B18" w:rsidP="00982A83">
      <w:pPr>
        <w:tabs>
          <w:tab w:val="left" w:pos="900"/>
          <w:tab w:val="left" w:pos="1440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3.4.3.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 uzasadnionych wątpliwości co do prawdziwości złożonego oświadczenia, Wykonawca zobowiązany będzie przedłożyć niżej wskazane dowody w celu potwierdzenia spełnienia wymogu zatrudnienia na podstawie umowy o pracę przez Wykonawcę lub podwykonawcę osó</w:t>
      </w:r>
      <w:r w:rsidR="00E2035E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 wykonujących wskazane w ust.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3.</w:t>
      </w:r>
      <w:r w:rsidR="00E2035E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czynności w trakcie realizacji zamówienia:</w:t>
      </w:r>
    </w:p>
    <w:p w14:paraId="50665438" w14:textId="77777777" w:rsidR="000B7C3C" w:rsidRPr="00C57363" w:rsidRDefault="000B7C3C" w:rsidP="00982A83">
      <w:pPr>
        <w:pStyle w:val="Akapitzlist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a) poświadczoną za zgodność z oryginałem odpowiednio przez wykonawcę lub podwykonawcę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kopię umowy/umów o pracę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 ochronie danych osobowych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(tj. w szczególności bez imion, nazwisk, adresów, nr PESEL pracowników). Informacje takie jak: data zawarcia umowy, rodzaj umowy o pracę i wymiar etatu powinny być możliwe do zidentyfikowania;</w:t>
      </w:r>
    </w:p>
    <w:p w14:paraId="00B9C15D" w14:textId="77777777" w:rsidR="000B7C3C" w:rsidRPr="00C57363" w:rsidRDefault="000B7C3C" w:rsidP="00982A83">
      <w:pPr>
        <w:pStyle w:val="Akapitzlist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b)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zaświadczenie właściwego oddziału ZUS,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713BB82A" w14:textId="77777777" w:rsidR="00E2035E" w:rsidRPr="00C57363" w:rsidRDefault="000B7C3C" w:rsidP="00982A83">
      <w:pPr>
        <w:pStyle w:val="Akapitzlist1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c) poświadczoną za zgodność z oryginałem odpowiednio przez wykonawcę lub podwykonawcę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kopię dowodu potwierdzającego zgłoszenie pracownika przez pracodawcę do ubezpieczeń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zanonimizowaną w sposób zapewniający ochronę danych osobowych pracowników, zgodnie z przepisami ustawy z dnia 29 sierpnia 1997 r. 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 ochronie danych osobowych.</w:t>
      </w:r>
    </w:p>
    <w:p w14:paraId="1B1529FC" w14:textId="77777777" w:rsidR="00E2035E" w:rsidRPr="00C57363" w:rsidRDefault="008F3B18" w:rsidP="00982A83">
      <w:pPr>
        <w:pStyle w:val="Akapitzlist1"/>
        <w:ind w:left="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3.4.4. 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 tytułu niespełnienia przez Wykonawcę lub podwykonawcę wymogu zatrudnienia na podstawie umowy o pracę osó</w:t>
      </w:r>
      <w:r w:rsidR="00CA06E4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b wykonujących wskazane w pkt</w:t>
      </w:r>
      <w:r w:rsidR="00E2035E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3.</w:t>
      </w:r>
      <w:r w:rsidR="00E2035E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czynności Zamawiający przewiduje sankcję w postaci obowiązku zapłaty przez wykonawcę kary umownej w wysokości </w:t>
      </w:r>
      <w:r w:rsidR="00E2035E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określonej w umowie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</w:t>
      </w:r>
      <w:r w:rsidR="00CA06E4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b wykonujących wskazane w pkt</w:t>
      </w:r>
      <w:r w:rsidR="00E2035E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3.</w:t>
      </w:r>
      <w:r w:rsidR="00E2035E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czynności. </w:t>
      </w:r>
    </w:p>
    <w:p w14:paraId="15F857D4" w14:textId="77777777" w:rsidR="00E84E9A" w:rsidRPr="00C57363" w:rsidRDefault="008F3B18" w:rsidP="00982A83">
      <w:pPr>
        <w:pStyle w:val="Akapitzlist1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3.4.5. </w:t>
      </w:r>
      <w:r w:rsidR="000B7C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34E2B17" w14:textId="77777777" w:rsidR="00E84E9A" w:rsidRPr="00C57363" w:rsidRDefault="00E84E9A" w:rsidP="00982A83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18D811B6" w14:textId="77777777" w:rsidR="00E84E9A" w:rsidRPr="00C57363" w:rsidRDefault="008F3B18" w:rsidP="00AB282E">
      <w:pPr>
        <w:pStyle w:val="Akapitzlist"/>
        <w:numPr>
          <w:ilvl w:val="1"/>
          <w:numId w:val="9"/>
        </w:num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E6F1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D0143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spólny Słownik Zamówień (CPV):</w:t>
      </w:r>
    </w:p>
    <w:p w14:paraId="342C2C70" w14:textId="77777777" w:rsidR="00D0143C" w:rsidRPr="00C57363" w:rsidRDefault="008F3B18" w:rsidP="00982A83">
      <w:pPr>
        <w:suppressAutoHyphens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CPV – ochrona obiektów 79710000-4</w:t>
      </w:r>
    </w:p>
    <w:p w14:paraId="1DB19CCE" w14:textId="77777777" w:rsidR="00E84E9A" w:rsidRPr="00C57363" w:rsidRDefault="00E84E9A" w:rsidP="00982A83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41D955B1" w14:textId="651EDC67" w:rsidR="00E84E9A" w:rsidRPr="00C57363" w:rsidRDefault="00CA06E4" w:rsidP="00CA06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3.6.</w:t>
      </w:r>
      <w:r w:rsidR="00DE6F11"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zobowiązany jest zrealizować zamówienia na</w:t>
      </w:r>
      <w:r w:rsidR="008F3B18"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zasadach i warunkach opisanych </w:t>
      </w:r>
      <w:r w:rsidR="00BE6BA1"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niniejszym ogłoszeniu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SZCZEGÓŁOWYM OPISIE PRZEDMIOTU ZAMÓWIENIA Świadczenie usług ochrony fizycznej (we wszystkie dni tygodnia) budynków będących w posiadaniu Zakładu Usług Komunalnych Sp. z o.o., stanowiącym Załącznik nr 1 oraz </w:t>
      </w:r>
      <w:r w:rsidR="008F3B18"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umowie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stanowiącej</w:t>
      </w:r>
      <w:r w:rsidR="00DE6F11"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AC5266"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Załącznik nr 2</w:t>
      </w:r>
      <w:r w:rsidR="00BE6BA1"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ogłoszenia</w:t>
      </w:r>
      <w:r w:rsidR="00DE6F11"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3A7D5148" w14:textId="77777777" w:rsidR="00700678" w:rsidRPr="00C57363" w:rsidRDefault="00700678" w:rsidP="00CA06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74A41AE2" w14:textId="77777777" w:rsidR="00700678" w:rsidRPr="00C57363" w:rsidRDefault="00700678" w:rsidP="00CA06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49B92C62" w14:textId="77777777" w:rsidR="00E84E9A" w:rsidRPr="00C57363" w:rsidRDefault="00E84E9A" w:rsidP="00982A8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FE89792" w14:textId="77777777" w:rsidR="00E84E9A" w:rsidRPr="00C57363" w:rsidRDefault="008F3B18" w:rsidP="00982A8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4</w:t>
      </w:r>
      <w:r w:rsidR="00DE6F11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Termin wykonania zamówienia:</w:t>
      </w:r>
    </w:p>
    <w:p w14:paraId="790BB26C" w14:textId="05DC9383" w:rsidR="00D207C2" w:rsidRPr="00C57363" w:rsidRDefault="00D207C2" w:rsidP="00982A83">
      <w:pPr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Zamówienie nale</w:t>
      </w:r>
      <w:r w:rsidR="007D02C6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ży wykonać w terminie </w:t>
      </w:r>
      <w:r w:rsidR="002023FC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od dnia 01.02</w:t>
      </w:r>
      <w:r w:rsidR="007D02C6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</w:t>
      </w:r>
      <w:r w:rsidR="002023FC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2020</w:t>
      </w:r>
      <w:r w:rsidR="00815317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roku (od godziny </w:t>
      </w:r>
      <w:r w:rsidR="00116842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00:00</w:t>
      </w:r>
      <w:r w:rsidR="00815317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)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="00605E59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do dnia 31.01</w:t>
      </w:r>
      <w:r w:rsidR="002023FC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.2021</w:t>
      </w:r>
      <w:r w:rsidR="00815317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roku (do godziny </w:t>
      </w:r>
      <w:r w:rsidR="00116842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24:00</w:t>
      </w:r>
      <w:r w:rsidR="00815317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).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4104E615" w14:textId="77777777" w:rsidR="00700678" w:rsidRPr="00C57363" w:rsidRDefault="00700678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3EEFF4" w14:textId="77777777" w:rsidR="00E84E9A" w:rsidRPr="00C57363" w:rsidRDefault="00D207C2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DE6F1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 Warunki udziału w postępowaniu.</w:t>
      </w:r>
    </w:p>
    <w:p w14:paraId="3D882E1F" w14:textId="77777777" w:rsidR="00E84E9A" w:rsidRPr="00C57363" w:rsidRDefault="00DF13BB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5</w:t>
      </w:r>
      <w:r w:rsidR="00DE6F11"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.1.O udzielenie zamówienia mogą ubiegać się Wykonawcy, którzy:</w:t>
      </w:r>
    </w:p>
    <w:p w14:paraId="2C5E23DE" w14:textId="2AA96211" w:rsidR="00E84E9A" w:rsidRPr="00C57363" w:rsidRDefault="00DF13BB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5</w:t>
      </w:r>
      <w:r w:rsidR="00DE6F11"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.1.1.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nie podlegają wykluczeniu</w:t>
      </w:r>
      <w:r w:rsidR="0027383D" w:rsidRPr="00C573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 na podstawie art. 24 ust. 1 pkt 12, 13-14, 21 oraz art. 24  ust. 5 pkt 1 ustawy </w:t>
      </w:r>
      <w:proofErr w:type="spellStart"/>
      <w:r w:rsidR="0027383D" w:rsidRPr="00C5736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27383D" w:rsidRPr="00C57363">
        <w:rPr>
          <w:color w:val="000000" w:themeColor="text1"/>
          <w:sz w:val="28"/>
        </w:rPr>
        <w:t> </w:t>
      </w:r>
      <w:r w:rsidR="0027383D" w:rsidRPr="00C57363">
        <w:rPr>
          <w:color w:val="000000" w:themeColor="text1"/>
          <w:sz w:val="22"/>
          <w:szCs w:val="21"/>
        </w:rPr>
        <w:t> </w:t>
      </w:r>
    </w:p>
    <w:p w14:paraId="3292D5DD" w14:textId="77777777" w:rsidR="00990E86" w:rsidRPr="00C57363" w:rsidRDefault="00DF13BB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5</w:t>
      </w:r>
      <w:r w:rsidR="00DE6F11"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.1.2. </w:t>
      </w:r>
      <w:r w:rsidR="00DE6F1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spełniają warunki udziału w postępowaniu dotyczące</w:t>
      </w:r>
      <w:r w:rsidR="00990E86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46234D6F" w14:textId="77777777" w:rsidR="00E84E9A" w:rsidRPr="00C57363" w:rsidRDefault="00DE6F11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zdolności technicznej lub zawodowej:</w:t>
      </w:r>
    </w:p>
    <w:p w14:paraId="535E8679" w14:textId="77777777" w:rsidR="00990E86" w:rsidRPr="00C57363" w:rsidRDefault="00990E86" w:rsidP="00AB282E">
      <w:pPr>
        <w:pStyle w:val="Tretekstu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zdolności technicznej lub zawodowej:</w:t>
      </w:r>
    </w:p>
    <w:p w14:paraId="6C59A00E" w14:textId="77777777" w:rsidR="00DF13BB" w:rsidRPr="00C57363" w:rsidRDefault="00DE6F11" w:rsidP="00990E86">
      <w:pPr>
        <w:ind w:left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Wykonawca spełni warunek jeżeli wykaże, że w okresie 3 lat przed upływem terminu składania ofert, a jeżeli okres prowadzenia działalności jest krótszy – w tym okresie,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należycie wykonał </w:t>
      </w:r>
      <w:r w:rsidR="00DF13BB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co najmniej dwie usługi polegające na świadczeniu usług w zakresie ochrony osób i mienia w budynkach przez okres co najmniej 12 </w:t>
      </w:r>
      <w:r w:rsidR="00CA06E4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miesięcy o wartości co najmniej 250 000,00 </w:t>
      </w:r>
      <w:r w:rsidR="00DF13BB"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zł brutto każda usługa. </w:t>
      </w:r>
    </w:p>
    <w:p w14:paraId="455E1998" w14:textId="6F54050A" w:rsidR="00E84E9A" w:rsidRPr="00C57363" w:rsidRDefault="00DE6F11" w:rsidP="00990E86">
      <w:pPr>
        <w:ind w:left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 wykonawców wspólnie ubiegających się o udzielnie zamówienia warunek dotyczący zdolności technicznej i zawodowej, o którym mowa pow</w:t>
      </w:r>
      <w:r w:rsidR="00DF13B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yżej w pkt. 5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.1.2. a) 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zostanie spełniony wyłącznie,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jeżeli jeden z wykonawców spełni warunek samodzielnie.</w:t>
      </w:r>
    </w:p>
    <w:p w14:paraId="4608B442" w14:textId="77777777" w:rsidR="00E84E9A" w:rsidRPr="00C57363" w:rsidRDefault="00E84E9A" w:rsidP="00982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</w:p>
    <w:p w14:paraId="56F83239" w14:textId="77777777" w:rsidR="00990E86" w:rsidRPr="00C57363" w:rsidRDefault="00990E86" w:rsidP="00AB282E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SimSun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eastAsia="en-US"/>
        </w:rPr>
        <w:t xml:space="preserve">kompetencji lub uprawnień do prowadzenia określonej działalności zawodowej, o ile wynika to z odrębnych przepisów. </w:t>
      </w:r>
    </w:p>
    <w:p w14:paraId="0AABA447" w14:textId="77777777" w:rsidR="00DF13BB" w:rsidRPr="00C57363" w:rsidRDefault="00DF13BB" w:rsidP="00990E86">
      <w:pPr>
        <w:pStyle w:val="Akapitzlist"/>
        <w:autoSpaceDE w:val="0"/>
        <w:autoSpaceDN w:val="0"/>
        <w:adjustRightInd w:val="0"/>
        <w:ind w:left="720"/>
        <w:rPr>
          <w:rFonts w:asciiTheme="minorHAnsi" w:eastAsia="SimSun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  <w:t>Wykonawca spełni warunek jeżeli wykaże, że posiada</w:t>
      </w:r>
      <w:r w:rsidRPr="00C57363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 xml:space="preserve"> koncesję na wykonywanie usług w zakresie ochrony osób i mienia zgodnie z ustawą z dnia 22 sierpnia 1997 r. o ochronie </w:t>
      </w:r>
      <w:r w:rsidR="00605E59" w:rsidRPr="00C57363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>osób i mienia (</w:t>
      </w:r>
      <w:proofErr w:type="spellStart"/>
      <w:r w:rsidR="00605E59" w:rsidRPr="00C57363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>t.j.Dz</w:t>
      </w:r>
      <w:proofErr w:type="spellEnd"/>
      <w:r w:rsidR="00605E59" w:rsidRPr="00C57363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>. U. z 2018</w:t>
      </w:r>
      <w:r w:rsidRPr="00C57363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 xml:space="preserve"> r. poz. </w:t>
      </w:r>
      <w:r w:rsidR="00605E59" w:rsidRPr="00C57363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>2142</w:t>
      </w:r>
      <w:r w:rsidRPr="00C57363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 xml:space="preserve"> ze zm.)</w:t>
      </w:r>
    </w:p>
    <w:p w14:paraId="75C9FD06" w14:textId="77777777" w:rsidR="00990E86" w:rsidRPr="00C57363" w:rsidRDefault="00990E86" w:rsidP="00990E86">
      <w:pPr>
        <w:pStyle w:val="Akapitzlist"/>
        <w:autoSpaceDE w:val="0"/>
        <w:autoSpaceDN w:val="0"/>
        <w:adjustRightInd w:val="0"/>
        <w:ind w:left="720"/>
        <w:rPr>
          <w:rFonts w:asciiTheme="minorHAnsi" w:eastAsia="SimSun" w:hAnsiTheme="minorHAnsi" w:cstheme="minorHAnsi"/>
          <w:color w:val="000000" w:themeColor="text1"/>
          <w:sz w:val="20"/>
          <w:szCs w:val="20"/>
        </w:rPr>
      </w:pPr>
    </w:p>
    <w:p w14:paraId="60FCC916" w14:textId="77777777" w:rsidR="00990E86" w:rsidRPr="00C57363" w:rsidRDefault="00990E86" w:rsidP="00AB282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C57363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n-US"/>
        </w:rPr>
        <w:t>sytuacji ekonomicznej lub finansowej</w:t>
      </w:r>
    </w:p>
    <w:p w14:paraId="5CBB3F36" w14:textId="77777777" w:rsidR="00990E86" w:rsidRPr="00C57363" w:rsidRDefault="00990E86" w:rsidP="00990E86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  <w:snapToGrid w:val="0"/>
          <w:color w:val="000000" w:themeColor="text1"/>
          <w:sz w:val="20"/>
          <w:szCs w:val="20"/>
        </w:rPr>
      </w:pPr>
      <w:r w:rsidRPr="00C57363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Wykonawca spełni warunek jeżeli wykaże, że 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posiada opłaconą polisę ubezpieczeniową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inny dokument potwierdzającego, że Wykonawca jest ubezpieczony od odpowiedzialności cywilnej w zakresie  prowadzonej działalności związanej z przedmiotem zamówienia na kwotę co najmniej 2</w:t>
      </w:r>
      <w:r w:rsidR="00AC5266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000 000,00 zł.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(słownie: dwa miliony zł. 00/100 )</w:t>
      </w:r>
      <w:r w:rsidRPr="00C57363">
        <w:rPr>
          <w:rFonts w:asciiTheme="minorHAnsi" w:hAnsiTheme="minorHAnsi" w:cstheme="minorHAnsi"/>
          <w:bCs/>
          <w:snapToGrid w:val="0"/>
          <w:color w:val="000000" w:themeColor="text1"/>
          <w:sz w:val="20"/>
          <w:szCs w:val="20"/>
        </w:rPr>
        <w:t xml:space="preserve"> </w:t>
      </w:r>
    </w:p>
    <w:p w14:paraId="1674DBE1" w14:textId="77777777" w:rsidR="00990E86" w:rsidRPr="00C57363" w:rsidRDefault="00990E86" w:rsidP="00990E86">
      <w:pPr>
        <w:pStyle w:val="Akapitzlist"/>
        <w:widowControl w:val="0"/>
        <w:ind w:left="720"/>
        <w:jc w:val="both"/>
        <w:rPr>
          <w:rFonts w:asciiTheme="minorHAnsi" w:hAnsiTheme="minorHAnsi" w:cstheme="minorHAnsi"/>
          <w:bCs/>
          <w:snapToGrid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snapToGrid w:val="0"/>
          <w:color w:val="000000" w:themeColor="text1"/>
          <w:sz w:val="20"/>
          <w:szCs w:val="20"/>
        </w:rPr>
        <w:t xml:space="preserve">Wykonawca zobowiązany jest posiadać, przez cały okres realizacji przedmiotu umowy opłaconą polisę odpowiedzialności cywilnej. Na każde żądanie Zamawiającego Wykonawca przedłoży potwierdzenia opłacenia wszystkich wymagalnych składek ubezpieczeniowych z tytułu tej polisy. </w:t>
      </w:r>
    </w:p>
    <w:p w14:paraId="1C23F160" w14:textId="77777777" w:rsidR="00990E86" w:rsidRPr="00C57363" w:rsidRDefault="00990E86" w:rsidP="00990E86">
      <w:pPr>
        <w:pStyle w:val="Akapitzlist"/>
        <w:widowControl w:val="0"/>
        <w:ind w:left="720"/>
        <w:jc w:val="both"/>
        <w:rPr>
          <w:rFonts w:asciiTheme="minorHAnsi" w:hAnsiTheme="minorHAnsi" w:cstheme="minorHAnsi"/>
          <w:bCs/>
          <w:snapToGrid w:val="0"/>
          <w:color w:val="000000" w:themeColor="text1"/>
          <w:sz w:val="20"/>
          <w:szCs w:val="20"/>
        </w:rPr>
      </w:pPr>
    </w:p>
    <w:p w14:paraId="29EFB0EA" w14:textId="77777777" w:rsidR="00990E86" w:rsidRPr="00C57363" w:rsidRDefault="00990E86" w:rsidP="00990E8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5.2. 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6B62CDF5" w14:textId="77777777" w:rsidR="00990E86" w:rsidRPr="00C57363" w:rsidRDefault="00990E86" w:rsidP="00990E86">
      <w:pPr>
        <w:ind w:left="540" w:hanging="114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48841EBF" w14:textId="0C94BD2C" w:rsidR="00990E86" w:rsidRPr="00C57363" w:rsidRDefault="00990E86" w:rsidP="00AB282E">
      <w:pPr>
        <w:pStyle w:val="Akapitzlist"/>
        <w:numPr>
          <w:ilvl w:val="1"/>
          <w:numId w:val="21"/>
        </w:numPr>
        <w:tabs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Wykonawca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może w celu potwierdzenia spełniania warunków, o których mo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wa w pkt. 5.1.2. niniejszego 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Pr="00C57363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. Zamawiający jednocześnie informuje, iż „stosowna sytuacja” o której mowa w 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pkt. 5.3 niniejszego 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wystąpi wyłącznie w przypadku kiedy:</w:t>
      </w:r>
    </w:p>
    <w:p w14:paraId="0F9C7136" w14:textId="77777777" w:rsidR="00990E86" w:rsidRPr="00C57363" w:rsidRDefault="00990E86" w:rsidP="00AB282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Wykonawca, który polega na zdolnościach lub sytuacji innych podmiotów udowodni zamawiającemu, że realizując zamówienie, będzie dysponował niezbędnymi zasobami tych podmiotów,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 szczególności przedstawiając zobowiązanie tych podmiotów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oddania mu do dyspozycji niezbędnych zasobów na potrzeby realizacji zamówienia.</w:t>
      </w:r>
    </w:p>
    <w:p w14:paraId="7FAFE6B3" w14:textId="77777777" w:rsidR="00990E86" w:rsidRPr="00C57363" w:rsidRDefault="00990E86" w:rsidP="00AB282E">
      <w:pPr>
        <w:pStyle w:val="Akapitzlist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oceni, czy udostępniane wykonawcy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 pkt 1.</w:t>
      </w:r>
    </w:p>
    <w:p w14:paraId="1A32692D" w14:textId="77777777" w:rsidR="00990E86" w:rsidRPr="00C57363" w:rsidRDefault="00990E86" w:rsidP="00AB282E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Jeżeli zdolności techniczne lub zawodowe podmiotu, na którego zdolności polega wykonawca, nie potwierdzają spełnienia przez wykonawcę warunków udziału w postępowaniu lub zachodzą wobec tych podmiotów podstawy wykluczenia, Zamawiający będzie żądał, aby wykonawca w terminie określonym przez Zamawiającego:</w:t>
      </w:r>
    </w:p>
    <w:p w14:paraId="1AF99879" w14:textId="77777777" w:rsidR="00990E86" w:rsidRPr="00C57363" w:rsidRDefault="00990E86" w:rsidP="00AB282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zastąpił ten podmiot innym podmiotem lub podmiotami lub</w:t>
      </w:r>
    </w:p>
    <w:p w14:paraId="1121284A" w14:textId="5BF504FB" w:rsidR="00700678" w:rsidRPr="00C57363" w:rsidRDefault="00990E86" w:rsidP="00982A83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zobowiązał się do osobistego wykonania odpowiedniej części zamówienia, jeżeli wykaże zdolności techniczne o których mowa w pkt. 5.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1.2. a) ogłoszenia.</w:t>
      </w:r>
    </w:p>
    <w:p w14:paraId="4B1F76A5" w14:textId="77777777" w:rsidR="00700678" w:rsidRPr="00C57363" w:rsidRDefault="00700678" w:rsidP="0070067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759EA42" w14:textId="40135F19" w:rsidR="00E84E9A" w:rsidRPr="00C57363" w:rsidRDefault="007715DA" w:rsidP="007006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  <w:r w:rsidR="00DE6F11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 Podstawy wykluczenia, o których mowa w art. 24 ust. 5 ustawy </w:t>
      </w:r>
      <w:proofErr w:type="spellStart"/>
      <w:r w:rsidR="00DE6F11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Pzp</w:t>
      </w:r>
      <w:proofErr w:type="spellEnd"/>
      <w:r w:rsidR="00DE6F11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2F7CB7F3" w14:textId="77777777" w:rsidR="00C1372E" w:rsidRPr="00C57363" w:rsidRDefault="00C1372E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przewiduje wykluczenie wykonawcy na podstawie art. 24 ust. 5 pkt. 1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, tj. :</w:t>
      </w:r>
    </w:p>
    <w:p w14:paraId="5EA9B42D" w14:textId="77777777" w:rsidR="00C1372E" w:rsidRPr="00C57363" w:rsidRDefault="00C1372E" w:rsidP="00982A83">
      <w:pPr>
        <w:spacing w:after="40"/>
        <w:ind w:left="426" w:hanging="4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1) 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14:paraId="2F720674" w14:textId="77777777" w:rsidR="00C1372E" w:rsidRPr="00C57363" w:rsidRDefault="00C1372E" w:rsidP="00982A83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446E5D64" w14:textId="77777777" w:rsidR="00E84E9A" w:rsidRPr="00C57363" w:rsidRDefault="00DE6F11" w:rsidP="0070067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Wykaz oświadczeń lub dokumentów, potwierdzających spełnianie warunków udziału w postępowaniu oraz brak podstaw wykluczenia.</w:t>
      </w:r>
    </w:p>
    <w:p w14:paraId="62CCDB3B" w14:textId="77777777" w:rsidR="00700678" w:rsidRPr="00C57363" w:rsidRDefault="00700678" w:rsidP="0070067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D853209" w14:textId="77777777" w:rsidR="00700678" w:rsidRPr="00C57363" w:rsidRDefault="00700678" w:rsidP="0070067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6CE4E7B" w14:textId="7887BE40" w:rsidR="00C57363" w:rsidRPr="00C57363" w:rsidRDefault="00700678" w:rsidP="00700678">
      <w:pPr>
        <w:pStyle w:val="Tekstpodstawowy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</w:pP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7.1. Do oferty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każdy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wykonawca musi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dołączyć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aktualne na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dzień składania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ofert</w:t>
      </w:r>
      <w:r w:rsidR="00C57363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:</w:t>
      </w:r>
    </w:p>
    <w:p w14:paraId="3029803A" w14:textId="4F571050" w:rsidR="00700678" w:rsidRPr="00C57363" w:rsidRDefault="00C57363" w:rsidP="00700678">
      <w:pPr>
        <w:pStyle w:val="Tekstpodstawowy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eastAsia="en-US" w:bidi="en-US"/>
        </w:rPr>
        <w:t>1)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 </w:t>
      </w:r>
      <w:r w:rsidR="00700678"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oświadczenie </w:t>
      </w:r>
      <w:r w:rsidR="00700678"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w zakresie wskazanym w </w:t>
      </w:r>
      <w:r w:rsidR="00700678"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załączniku </w:t>
      </w:r>
      <w:r w:rsidR="00700678"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nr 3 i 4 do </w:t>
      </w:r>
      <w:r w:rsidR="0027383D"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>ogłoszenia</w:t>
      </w:r>
      <w:r w:rsidR="00700678"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. Informacje zawarte w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oświadczeniu będą stanowić wstępne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potwierdzenie,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że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wykonawca nie podlega wykluczeniu oraz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spełnia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warunki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udziału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>postępowaniu.</w:t>
      </w:r>
    </w:p>
    <w:p w14:paraId="43290823" w14:textId="77777777" w:rsidR="00700678" w:rsidRPr="00C57363" w:rsidRDefault="00700678" w:rsidP="00BE6BA1">
      <w:pPr>
        <w:pStyle w:val="Tekstpodstawowy"/>
        <w:ind w:left="567" w:hanging="187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a) Wykonawca,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podlega wykluczeniu na podstawie art. 24 ust. 1 pkt. 13 i 14 oraz 16-20 lub ust. 5,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może przedstawić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dowody na to,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że podjęte środki są wystarczające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do wykazania jego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rzetelności,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szczególności udowodnić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naprawienie szkody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wyrządzonej przestępstwem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lub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przestępstwem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skarbowym,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zadośćuczynienie pieniężne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doznaną krzywdę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lub naprawienie szkody,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wyczerpujące wyjaśnienie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stanu faktycznego oraz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współpracę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 organami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ścigania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oraz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podjęcie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konkretnych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środków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technicznych, organizacyjnych i kadrowych,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które są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odpowiednie dla zapobiegania dalszym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przestępstwom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lub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przestępstwom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skarbowym lub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nieprawidłowemu postępowaniu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wykonawcy. Przepisu zdania pierwszego nie stosuje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się, jeżeli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wobec wykonawcy,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będącego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podmiotem zbiorowym, orzeczono prawomocnym wyrokiem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sądu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zakaz ubiegania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się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udzielenie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oraz nie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upłynął określony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tym wyroku okres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obowiązywania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zakazu.</w:t>
      </w:r>
    </w:p>
    <w:p w14:paraId="182A031B" w14:textId="77777777" w:rsidR="00700678" w:rsidRPr="00C57363" w:rsidRDefault="00700678" w:rsidP="00BE6BA1">
      <w:pPr>
        <w:pStyle w:val="Tekstpodstawowy"/>
        <w:ind w:left="567" w:hanging="187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b) Wykonawca nie podlega wykluczeniu,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jeżeli zamawiający, uwzględniając wagę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i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szczególne okoliczności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czynu wykonawcy, uzna za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wystarczające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dowody przedstawione na podstawie art. 24 ust. 8.</w:t>
      </w:r>
    </w:p>
    <w:p w14:paraId="1EC5D4DD" w14:textId="4932787B" w:rsidR="00700678" w:rsidRPr="00C57363" w:rsidRDefault="00BE6BA1" w:rsidP="00BE6BA1">
      <w:pPr>
        <w:pStyle w:val="Tekstpodstawowy"/>
        <w:widowControl w:val="0"/>
        <w:suppressAutoHyphens w:val="0"/>
        <w:spacing w:after="0"/>
        <w:ind w:left="426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</w:pP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c)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przypadku, o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których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mow w art. 24 ust. 1 pkt. 19, przed wykluczeniem wykonawcy,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Zamawiający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zapewnia temu wykonawcy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możliwość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udowodnienia,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że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jego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udział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przygotowaniu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postępowania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udzielenie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zamówienia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nie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zakłóci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konkurencji.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Zamawiający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wskazuje w protokole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sposób </w:t>
      </w:r>
      <w:r w:rsidR="00700678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zapewnienia konkurencji.</w:t>
      </w:r>
    </w:p>
    <w:p w14:paraId="151C1092" w14:textId="6591FFC0" w:rsidR="00C57363" w:rsidRPr="00C57363" w:rsidRDefault="00C57363" w:rsidP="00C57363">
      <w:pPr>
        <w:pStyle w:val="Tekstpodstawowy"/>
        <w:widowControl w:val="0"/>
        <w:tabs>
          <w:tab w:val="left" w:pos="740"/>
        </w:tabs>
        <w:suppressAutoHyphens w:val="0"/>
        <w:spacing w:after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2) odpis z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właściwego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rejestru lub z centralnej ewidencji i informacji o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działalności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>gospodarczej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jeżeli odrębne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przepisy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wymagają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wpisu do rejestru lub ewidencji, w celu potwierdzenia braku podstaw do wykluczenia na podstawie art. 24 ust. 5 pkt. 1 ustawy. (Wykonawca,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polega na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zdolnościach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lub sytuacji innych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podmiotów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na zasadach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określonych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art. 22a ustawy,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składa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odpis z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właściwego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rejestru lub z centralnej ewidencji i informacji o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działalności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gospodarczej,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także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odniesieniu do tych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>podmiotów).</w:t>
      </w:r>
    </w:p>
    <w:p w14:paraId="70B46B2E" w14:textId="2CC64A4D" w:rsidR="00C57363" w:rsidRPr="00C57363" w:rsidRDefault="00C57363" w:rsidP="00C57363">
      <w:p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eastAsia="en-US" w:bidi="en-US"/>
        </w:rPr>
        <w:t>3)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wykaz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usług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wykonanych,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a w przypadku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świadczeń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okresowych lub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ciągłych również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wykonywanych, w okresie ostatnich 3 lat przed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upływem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terminu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składaniaofert, a jeżeli okres działalności jest krótszy - w tym okresie, wraz z podaniem ich wartości, przedmiotu , dat wykonania i podmiotów, na rzecz których usługi zostały wykonane, oraz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załączeniem dowodów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określających czy te usługi zostały wykonane lub są wykonywane należycie, przy czym dowodami, o których mowa, są referencje bądź inne dokumenty wystawione przez podmiot, na rzecz którego usługi były wykonywane, a przypadku świadczeń okresowych lub ciągłych są wykonywane, a jeżeli z uzasadnionych przyczyn o obiektywnym charakterze wykonawca nie jest w stanie uzyskać tych dokumentów - oświadczenie wykonawcy; w przypadku świadczeń okresowych lub ciągłych nadal wykonywanych referencje bądź inne dokumenty potwierdzające ich należyte wykonanie powinny być wydane nie wcześniej niż 3 miesiące przed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lastRenderedPageBreak/>
        <w:t xml:space="preserve">upływem terminu składania ofert - potwierdzający warunek udziału w postępowaniu określony w pkt.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5.1.2.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a) -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według wzoru Załącznika nr 6</w:t>
      </w:r>
    </w:p>
    <w:p w14:paraId="5480C21D" w14:textId="53E6AFEA" w:rsidR="00C57363" w:rsidRPr="00C57363" w:rsidRDefault="00C57363" w:rsidP="00C57363">
      <w:p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4)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aktualna koncesję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C57363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>na wykonywanie usług w zakresie ochrony osób i mienia zgodnie z ustawą z dnia 22 sierpnia 1997 r. o ochronie osób i mienia (</w:t>
      </w:r>
      <w:proofErr w:type="spellStart"/>
      <w:r w:rsidRPr="00C57363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>t.j.Dz</w:t>
      </w:r>
      <w:proofErr w:type="spellEnd"/>
      <w:r w:rsidRPr="00C57363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>. U. z 2018 r. poz. 2142 ze zm.)</w:t>
      </w:r>
    </w:p>
    <w:p w14:paraId="6AA3BCDB" w14:textId="5ADA0606" w:rsidR="00C57363" w:rsidRPr="00C57363" w:rsidRDefault="00C57363" w:rsidP="00C57363">
      <w:p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5)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 potwierdzających, że wykonawca </w:t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jest ubezpieczony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</w:t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odpowiedzialności cywilnej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zakresie prowadzonej działalności związanej z przedmiotem zamówienia na sumę gwarancyjna określoną przez zamawiającego</w:t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p w14:paraId="2683E2A7" w14:textId="77777777" w:rsidR="00700678" w:rsidRPr="00C57363" w:rsidRDefault="00700678" w:rsidP="00C57363">
      <w:pPr>
        <w:pStyle w:val="Tekstpodstawowy"/>
        <w:widowControl w:val="0"/>
        <w:tabs>
          <w:tab w:val="left" w:pos="740"/>
        </w:tabs>
        <w:suppressAutoHyphens w:val="0"/>
        <w:spacing w:after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</w:p>
    <w:p w14:paraId="2C9AD545" w14:textId="5A6A17A0" w:rsidR="00700678" w:rsidRPr="00C57363" w:rsidRDefault="00700678" w:rsidP="00700678">
      <w:pPr>
        <w:pStyle w:val="Tekstpodstawowy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7.2.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W przypadku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wspólnego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ubiegania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się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przez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wykonawców oświadczenie,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którym </w:t>
      </w:r>
      <w:r w:rsidR="00C57363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mow w pkt.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 7.</w:t>
      </w:r>
      <w:r w:rsidR="00C57363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1.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1) niniejsze</w:t>
      </w:r>
      <w:r w:rsidR="0027383D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go odłoszenia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składa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każdy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z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wykonawców wspólnie ubiegających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się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zamówienie. Oświadczenie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to ma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potwierdzać spełnianie warunków udziału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postępowaniu,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brak podstaw wykluczenia w zakresie, 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którym każdy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wykonawców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wykazuje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spełnianie warunków udziału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postępowaniu,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brak podstaw wykluczenia.</w:t>
      </w:r>
    </w:p>
    <w:p w14:paraId="4AF47F2C" w14:textId="6BAF6351" w:rsidR="00700678" w:rsidRPr="00C57363" w:rsidRDefault="00700678" w:rsidP="00700678">
      <w:pPr>
        <w:pStyle w:val="Tekstpodstawowy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7.3. Wykonawcy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wspólnie ubiegający się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publiczne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muszą ustanowić pełnomocnika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do reprezentowania ich 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postępowaniu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udzielenie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albo reprezentowania 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postępowaniu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i zawarcia umowy w sprawie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publicznego.</w:t>
      </w:r>
    </w:p>
    <w:p w14:paraId="6D1D8BF8" w14:textId="2B446313" w:rsidR="00700678" w:rsidRPr="00C57363" w:rsidRDefault="00700678" w:rsidP="00700678">
      <w:pPr>
        <w:pStyle w:val="Tekstpodstawowy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7.4. Wykonawca,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 powołuje się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na zasoby innych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podmiotów,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celu wykazania braku istnienia wobec nich podstaw wykluczenia oraz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spełnienia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- w zakresie, w jakim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powołuje się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na ich zasoby -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warunków udziału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postępowaniu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zamieszcza informacje o tych podmiotach 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oświadczeniu,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którym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mow w rozdz. 7. 1 </w:t>
      </w:r>
      <w:r w:rsidR="0027383D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niniejszego ogłoszenia. </w:t>
      </w:r>
    </w:p>
    <w:p w14:paraId="5BE34749" w14:textId="0C113F5B" w:rsidR="00D502CC" w:rsidRPr="00C57363" w:rsidRDefault="00700678" w:rsidP="00700678">
      <w:pPr>
        <w:pStyle w:val="Tekstpodstawowy"/>
        <w:widowControl w:val="0"/>
        <w:tabs>
          <w:tab w:val="left" w:pos="322"/>
        </w:tabs>
        <w:suppressAutoHyphens w:val="0"/>
        <w:spacing w:after="26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7</w:t>
      </w:r>
      <w:r w:rsidR="00C57363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.5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.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>Jeżeli wykonawca nie złoży oświadczenia, o który</w:t>
      </w:r>
      <w:r w:rsidR="0027383D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>m mowa w rozdz. 7. 1) niniejszego ogłoszenia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>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39329E0D" w14:textId="77777777" w:rsidR="00E84E9A" w:rsidRPr="00C57363" w:rsidRDefault="007715DA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DE6F1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 Informacje o sposobie porozumiewania się zamawiającego z wykonawcami oraz przekazywania oświadczeń i dokumentów, a także wskazanie osób uprawnionych do porozumiewania się z Wykonawcami.</w:t>
      </w:r>
    </w:p>
    <w:p w14:paraId="65E62D17" w14:textId="61FC27B8" w:rsidR="004E07FB" w:rsidRPr="00C57363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Wszelkie zawiadomienia, oświadczenia, wnioski oraz informacje Zamawiający oraz Wykonawcy mogą przekazywać pisemnie, faksem lub drogą elektroniczną, za wyjątkiem oferty, umowy oraz oświadczeń i dokumentów wymienionych </w:t>
      </w:r>
      <w:r w:rsidR="004E07F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rozdziale 7 niniejsze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go ogłoszenia</w:t>
      </w:r>
      <w:r w:rsidR="004E07F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dla których dopuszczalna jest forma pisemna.</w:t>
      </w:r>
    </w:p>
    <w:p w14:paraId="4A5CB96D" w14:textId="157CCEF8" w:rsidR="004E07FB" w:rsidRPr="00C57363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korespondencji kierowanej do Zamawiającego Wykonawca winien posługiwać się numerem sprawy określonym w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ogłoszeniu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00678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 ZP/ZUK-01</w:t>
      </w:r>
      <w:r w:rsidR="001103B2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</w:t>
      </w:r>
      <w:r w:rsidR="00700678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).</w:t>
      </w:r>
    </w:p>
    <w:p w14:paraId="62425DEB" w14:textId="77777777" w:rsidR="004E07FB" w:rsidRPr="00C57363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Zawiadomienia, oświadczenia, wnioski oraz informacje przekazywane przez Wykonawcę pisemnie winny być składane na adres: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Zakład Usług Komunalnych Sp. z o.o. ul. Wyzwolenia 15, 62-070 Dopiewo.</w:t>
      </w:r>
    </w:p>
    <w:p w14:paraId="2719D99D" w14:textId="77777777" w:rsidR="004E07FB" w:rsidRPr="00C57363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Zawiadomienia, oświadczenia, wnioski oraz informacje przekazywane przez Wykonawcę drogą elektroniczną winny być kierowane na adres: </w:t>
      </w:r>
      <w:hyperlink r:id="rId10">
        <w:r w:rsidRPr="00C57363">
          <w:rPr>
            <w:rStyle w:val="czeinternetowe"/>
            <w:rFonts w:asciiTheme="minorHAnsi" w:hAnsiTheme="minorHAnsi" w:cstheme="minorHAnsi"/>
            <w:color w:val="000000" w:themeColor="text1"/>
            <w:sz w:val="20"/>
            <w:szCs w:val="20"/>
          </w:rPr>
          <w:t>biuro@zukdopiewo.pl</w:t>
        </w:r>
      </w:hyperlink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faksem na nr 61-894-20-32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25BE1C53" w14:textId="77777777" w:rsidR="004E07FB" w:rsidRPr="00C57363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Wszelkie zawiadomienia, oświadczenia, wnioski oraz informacje przekazane za pomocą faksu lub w formie elektronicznej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wymagają na żądanie każdej ze stron, niezwłocznego potwierdzenia faktu ich otrzymania.</w:t>
      </w:r>
    </w:p>
    <w:p w14:paraId="09517027" w14:textId="5C7E3D41" w:rsidR="00E84E9A" w:rsidRPr="00C57363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może zwrócić się do Zamawia</w:t>
      </w:r>
      <w:r w:rsidR="0014597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jącego o wyjaśnienie treści 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4482D09" w14:textId="270FAC04" w:rsidR="004E07FB" w:rsidRPr="00C57363" w:rsidRDefault="00DE6F11" w:rsidP="00982A83">
      <w:pPr>
        <w:pStyle w:val="Tretekstu"/>
        <w:ind w:firstLine="360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Jeżeli w</w:t>
      </w:r>
      <w:r w:rsidR="0014597C"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niosek o wyjaśnienie treści ogłoszenia</w:t>
      </w: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wpłynie do Zamawiającego nie później niż do końca dnia, w którym upływa połowa terminu składania ofert, Zamawiający udzieli wyjaśnień niezwłocznie, jednak nie później niż na 2 dni przed upływem terminu składania ofert. Jeżeli w</w:t>
      </w:r>
      <w:r w:rsidR="00BE6BA1"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niosek o wyjaśnienie treści ogłoszenia</w:t>
      </w: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  <w:u w:val="single"/>
        </w:rPr>
        <w:t>wpłynie po upływie terminu</w:t>
      </w: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, o którym mowa powyżej, lub dotyczy udzielonych wyjaśnień, Zamawiający może udzielić wyjaśnień albo </w:t>
      </w: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  <w:u w:val="single"/>
        </w:rPr>
        <w:t>pozostawić wniosek bez rozpoznania</w:t>
      </w: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. Treść zapytań wraz z wyjaśnieniami z</w:t>
      </w:r>
      <w:r w:rsidR="00BE6BA1"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amawiający przekaże wykonawcom</w:t>
      </w: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, bez ujawniania źródła zapytania, oraz udostępni na stronie internetowej.</w:t>
      </w:r>
    </w:p>
    <w:p w14:paraId="2FF473D5" w14:textId="7A71A326" w:rsidR="004E07FB" w:rsidRPr="00C57363" w:rsidRDefault="00DE6F11" w:rsidP="00AB282E">
      <w:pPr>
        <w:pStyle w:val="Tretekstu"/>
        <w:numPr>
          <w:ilvl w:val="1"/>
          <w:numId w:val="10"/>
        </w:numP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Przedłużenie terminu składania ofert nie wpływa na bieg terminu składania wn</w:t>
      </w:r>
      <w:r w:rsidR="004E07FB"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iosku, o którym mowa w rozdz. 8</w:t>
      </w:r>
      <w:r w:rsidR="00BE6BA1"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. 6 niniejszego ogłoszenia</w:t>
      </w:r>
    </w:p>
    <w:p w14:paraId="500C89BF" w14:textId="14F7B647" w:rsidR="004E07FB" w:rsidRPr="00C57363" w:rsidRDefault="00DE6F11" w:rsidP="00AB282E">
      <w:pPr>
        <w:pStyle w:val="Tretekstu"/>
        <w:numPr>
          <w:ilvl w:val="1"/>
          <w:numId w:val="10"/>
        </w:numP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W przypadku rozbieżn</w:t>
      </w:r>
      <w:r w:rsidR="00BE6BA1"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ości pomiędzy treścią niniejszego ogłoszenia</w:t>
      </w: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, a treścią udzielonych odpowiedzi, jako obowiązującą należy przyjąć treść pisma zawierającego późniejsze oświadczenie Zamawiającego.</w:t>
      </w:r>
    </w:p>
    <w:p w14:paraId="0C0D3649" w14:textId="77777777" w:rsidR="00E84E9A" w:rsidRPr="00C57363" w:rsidRDefault="00DE6F11" w:rsidP="00AB282E">
      <w:pPr>
        <w:pStyle w:val="Tretekstu"/>
        <w:numPr>
          <w:ilvl w:val="1"/>
          <w:numId w:val="10"/>
        </w:numP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nie przewiduje zwołania zebrania Wykonawców.</w:t>
      </w:r>
    </w:p>
    <w:p w14:paraId="71E85673" w14:textId="4322EEEC" w:rsidR="00E84E9A" w:rsidRPr="00C57363" w:rsidRDefault="00DE6F11" w:rsidP="00982A83">
      <w:pPr>
        <w:tabs>
          <w:tab w:val="left" w:pos="851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Jednocześnie Zamawiający informuje, że przepisy ustawy PZP nie pozwalają na jakikolwiek inny kontakt - zarówno z Zamawiającym  jak i osobami uprawnionymi do porozumiewania się z Wykonawcami - niż wskazany w niniejszym 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ogłoszeniu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 Oznacza to, że Zamawiający nie będzie reagował na inne formy kontaktowania się z nim, w szczególności na kontakt telefoniczny lub/i osobisty w swojej siedzibie.</w:t>
      </w:r>
    </w:p>
    <w:p w14:paraId="79496200" w14:textId="77777777" w:rsidR="00E84E9A" w:rsidRPr="00C57363" w:rsidRDefault="00E84E9A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F418D51" w14:textId="77777777" w:rsidR="00E84E9A" w:rsidRPr="00C57363" w:rsidRDefault="00DE6F11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12. Wymagania dotyczące wadium.</w:t>
      </w:r>
    </w:p>
    <w:p w14:paraId="60D724E1" w14:textId="77777777" w:rsidR="00E84E9A" w:rsidRPr="00C57363" w:rsidRDefault="004E07FB" w:rsidP="00982A83">
      <w:p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żąda wniesienia wadium. </w:t>
      </w:r>
    </w:p>
    <w:p w14:paraId="38AEBE61" w14:textId="77777777" w:rsidR="004E07FB" w:rsidRPr="00C57363" w:rsidRDefault="004E07FB" w:rsidP="00982A83">
      <w:p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CA65A2" w14:textId="77777777" w:rsidR="00E84E9A" w:rsidRPr="00C57363" w:rsidRDefault="00DE6F11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13. Wymagania dotyczące zabezpieczenia należytego wykonania umowy.</w:t>
      </w:r>
    </w:p>
    <w:p w14:paraId="49A9BBE3" w14:textId="77777777" w:rsidR="00E84E9A" w:rsidRPr="00C57363" w:rsidRDefault="00DE6F11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Zamawiający nie żąda wniesienia zabezpieczenia należytego wykonania umowy.</w:t>
      </w:r>
    </w:p>
    <w:p w14:paraId="0F99CA9C" w14:textId="77777777" w:rsidR="00E84E9A" w:rsidRPr="00C57363" w:rsidRDefault="00E84E9A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9FE7FAB" w14:textId="77777777" w:rsidR="00E84E9A" w:rsidRPr="00C57363" w:rsidRDefault="00DE6F11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14. Termin związania ofertą – 30 dni </w:t>
      </w: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licząc od dnia składania ofert. Bieg terminu rozpoczyna się wraz z upływem terminu składania ofert.</w:t>
      </w:r>
    </w:p>
    <w:p w14:paraId="5374710D" w14:textId="77777777" w:rsidR="00E84E9A" w:rsidRPr="00C57363" w:rsidRDefault="00E84E9A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21E6D3" w14:textId="77777777" w:rsidR="00E84E9A" w:rsidRPr="00C57363" w:rsidRDefault="00DE6F11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15. Opis sposobu przygotowania ofert.</w:t>
      </w:r>
    </w:p>
    <w:p w14:paraId="70A10417" w14:textId="77777777" w:rsidR="00E84E9A" w:rsidRPr="00C57363" w:rsidRDefault="00DE6F11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15.1.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Oferta musi zawierać następujące oświadczenia i dokumenty: </w:t>
      </w:r>
    </w:p>
    <w:p w14:paraId="4D641D42" w14:textId="7A55080B" w:rsidR="00700678" w:rsidRPr="00C57363" w:rsidRDefault="00700678" w:rsidP="00700678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wypełniony </w:t>
      </w:r>
      <w:r w:rsidRPr="00C57363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formularz ofertowy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sporządzony z wykorzystaniem wzoru stanowiącego</w:t>
      </w:r>
      <w:r w:rsidRPr="00C57363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 xml:space="preserve"> Załącznik nr 5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do </w:t>
      </w:r>
      <w:r w:rsidR="0027383D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ogłoszenia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, </w:t>
      </w:r>
    </w:p>
    <w:p w14:paraId="14C338F5" w14:textId="13232B24" w:rsidR="00700678" w:rsidRPr="00C57363" w:rsidRDefault="00700678" w:rsidP="00700678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oświadczenia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wymienione w </w:t>
      </w:r>
      <w:r w:rsidR="00BE6BA1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rozdziale 7. 1-4 niniejszego ogłoszenia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- </w:t>
      </w:r>
      <w:r w:rsidRPr="00C57363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Załącznik nr 3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i </w:t>
      </w:r>
      <w:r w:rsidRPr="00C57363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Załącznik nr 4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do </w:t>
      </w:r>
      <w:r w:rsidR="0027383D"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ogłoszenia,</w:t>
      </w:r>
    </w:p>
    <w:p w14:paraId="524DA148" w14:textId="77777777" w:rsidR="00C57363" w:rsidRPr="00C57363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eastAsia="SimSun" w:hAnsiTheme="minorHAnsi"/>
          <w:color w:val="000000" w:themeColor="text1"/>
          <w:sz w:val="20"/>
          <w:szCs w:val="20"/>
        </w:rPr>
        <w:t>aktualną koncesję na wykonywanie usług w zakresie ochrony osób i mienia zgodnie</w:t>
      </w:r>
      <w:r w:rsidRPr="00C57363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eastAsia="SimSun" w:hAnsiTheme="minorHAnsi"/>
          <w:color w:val="000000" w:themeColor="text1"/>
          <w:sz w:val="20"/>
          <w:szCs w:val="20"/>
        </w:rPr>
        <w:t>z ustawą z dnia 22 sierpnia 1997 r. o ochronie osób i mienia,</w:t>
      </w:r>
    </w:p>
    <w:p w14:paraId="073132C2" w14:textId="0365BFA6" w:rsidR="00C57363" w:rsidRPr="00C57363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/>
          <w:b/>
          <w:color w:val="000000" w:themeColor="text1"/>
          <w:sz w:val="20"/>
          <w:szCs w:val="20"/>
        </w:rPr>
        <w:t>odpis z właściwego rejestru lub z centralnej ewidencji i informacji o działalności gospodarczej</w:t>
      </w:r>
      <w:r w:rsidRPr="00C57363">
        <w:rPr>
          <w:rFonts w:asciiTheme="minorHAnsi" w:hAnsiTheme="minorHAnsi"/>
          <w:color w:val="000000" w:themeColor="text1"/>
          <w:sz w:val="20"/>
          <w:szCs w:val="20"/>
        </w:rPr>
        <w:t xml:space="preserve">, jeżeli odrębne przepisy wymagają wpisu do rejestru lub ewidencji, w celu potwierdzenia braku podstaw do wykluczenia na podstawie art. 24 ust. 5 pkt. 1 ustawy.  </w:t>
      </w:r>
    </w:p>
    <w:p w14:paraId="235B5D37" w14:textId="77777777" w:rsidR="00C57363" w:rsidRPr="00C57363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dokument potwierdzających, że wykonawca </w:t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jest ubezpieczony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</w:t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odpowiedzialności cywilnej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zakresie prowadzonej działalności związanej z przedmiotem zamówienia na sumę gwarancyjna określoną przez zamawiającego</w:t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p w14:paraId="7134C02C" w14:textId="5BC59846" w:rsidR="00C57363" w:rsidRPr="00C57363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wykaz usług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, sporządzony z wykorzystaniem wzoru stanowiącego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Załącznik nr 6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ogłoszenia, wraz z </w:t>
      </w:r>
      <w:r w:rsidRPr="00C57363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załączeniem dowodów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określających czy te usługi zostały wykonane lub są wykonywane należycie, przy czym dowodami, o których mowa, są referencje bądź inne dokumenty wystawione przez podmiot, na rzecz którego usługi były wykonywane, a przypadku świadczeń okresowych lub ciągłych są wykonywane, a jeżeli z uzasadnionych przyczyn o obiektywnym charakterze wykonawca nie jest w stanie uzyskać tych dokumentów - oświadczenie wykonawcy; w przypadku świadczeń okresowych lub ciągłych nadal wykonywanych referencje bądź inne dokumenty potwierdzające ich należyte wykonanie powinny być wydane nie wcześniej niż 3 miesiące przed upływem terminu składania ofert - potwierdzający warunek udziału w postępowaniu określony w pkt.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5.1.2.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a) </w:t>
      </w:r>
    </w:p>
    <w:p w14:paraId="0FBD58A4" w14:textId="77777777" w:rsidR="00C57363" w:rsidRPr="00C57363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Wykonawca, który polega na zdolnościach lub sytuacji innych podmiotów do oferty załączyć powinien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zobowiązanie tych podmiotów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oddania mu do dyspozycji niezbędnych zasobów na potrzeby realizacji zamówienia.</w:t>
      </w:r>
    </w:p>
    <w:p w14:paraId="6DFE3A68" w14:textId="77777777" w:rsidR="00C57363" w:rsidRPr="00C57363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podpisania oferty oraz poświadczenia za zgodność z oryginałem kopii dokumentów przez osobę niewymienioną w dokumencie rejestracyjnym (ewidencyjnym) Wykonawcy, należy do oferty dołączyć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stosowne pełnomocnictwo w oryginale lub kopii poświadczonej notarialnie.</w:t>
      </w:r>
    </w:p>
    <w:p w14:paraId="1240BADC" w14:textId="77777777" w:rsidR="00494990" w:rsidRPr="00C57363" w:rsidRDefault="00494990" w:rsidP="00C57363">
      <w:p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4D50BA" w14:textId="77777777" w:rsidR="00E84E9A" w:rsidRPr="00C57363" w:rsidRDefault="00DE6F11" w:rsidP="00494990">
      <w:pPr>
        <w:pStyle w:val="Akapitzlist"/>
        <w:numPr>
          <w:ilvl w:val="1"/>
          <w:numId w:val="5"/>
        </w:numPr>
        <w:tabs>
          <w:tab w:val="left" w:pos="851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Oferta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291EE25D" w14:textId="77777777" w:rsidR="00E84E9A" w:rsidRPr="00C57363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Dokumenty sporządzone w języku obcym są składane wraz z tłumaczeniem na język polski.</w:t>
      </w:r>
    </w:p>
    <w:p w14:paraId="20DEC7C1" w14:textId="77777777" w:rsidR="00E84E9A" w:rsidRPr="00C57363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DA1F2E9" w14:textId="589B4C77" w:rsidR="00E84E9A" w:rsidRPr="00C57363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Treść złożonej of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erty musi odpowiadać treści 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8F0862C" w14:textId="77777777" w:rsidR="00E84E9A" w:rsidRPr="00C57363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Wykonawca poniesie wszelkie koszty związane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przygotowaniem i złożeniem oferty. </w:t>
      </w:r>
    </w:p>
    <w:p w14:paraId="6E58224B" w14:textId="77777777" w:rsidR="00E84E9A" w:rsidRPr="00C57363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 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46288F0E" w14:textId="77777777" w:rsidR="00E84E9A" w:rsidRPr="00C57363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1D04F703" w14:textId="77777777" w:rsidR="00494990" w:rsidRPr="00C57363" w:rsidRDefault="00DE6F11" w:rsidP="00494990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nie ponosi odpowiedzialności za zdarzenia wynikające z nienależytego oznakowania koperty/opakowania lub braku którejkolwiek z wymaganych informacji.</w:t>
      </w:r>
    </w:p>
    <w:p w14:paraId="6284E948" w14:textId="77777777" w:rsidR="00E84E9A" w:rsidRPr="00C57363" w:rsidRDefault="00DE6F11" w:rsidP="00700678">
      <w:pPr>
        <w:numPr>
          <w:ilvl w:val="1"/>
          <w:numId w:val="5"/>
        </w:numPr>
        <w:tabs>
          <w:tab w:val="left" w:pos="567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Ofertę należy złożyć w zamkniętej kopercie/ opakowaniu, w siedzibie Zamawiającego i oznakować w następujący sposób:</w:t>
      </w:r>
    </w:p>
    <w:p w14:paraId="164C5CE1" w14:textId="259322F9" w:rsidR="00700678" w:rsidRPr="00C57363" w:rsidRDefault="00700678" w:rsidP="00700678">
      <w:pPr>
        <w:tabs>
          <w:tab w:val="left" w:pos="851"/>
        </w:tabs>
        <w:suppressAutoHyphens w:val="0"/>
        <w:spacing w:after="40"/>
        <w:ind w:left="48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FF65C08" w14:textId="77777777" w:rsidR="00E84E9A" w:rsidRPr="00C57363" w:rsidRDefault="00E84E9A" w:rsidP="00982A83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9354F76" w14:textId="0F8510D3" w:rsidR="00E84E9A" w:rsidRPr="00C57363" w:rsidRDefault="00DE6F11" w:rsidP="00982A83">
      <w:pPr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OFERTA NA</w:t>
      </w:r>
    </w:p>
    <w:p w14:paraId="42E87415" w14:textId="6B815392" w:rsidR="004E07FB" w:rsidRPr="00C57363" w:rsidRDefault="004E07FB" w:rsidP="0027383D">
      <w:pPr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„</w:t>
      </w:r>
      <w:r w:rsidR="00C04AA9" w:rsidRPr="00C5736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Świadczenie usług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ochrony mienia</w:t>
      </w:r>
      <w:r w:rsidR="0027383D" w:rsidRPr="00C5736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w obiektach Zakładu Usług Komunalnych Sp. z o.o. w Dopiewie”</w:t>
      </w:r>
    </w:p>
    <w:p w14:paraId="6ABA2F9B" w14:textId="5AEFD460" w:rsidR="00E84E9A" w:rsidRPr="00C57363" w:rsidRDefault="002023FC" w:rsidP="00982A83">
      <w:pPr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ZP/ZUK-01/20</w:t>
      </w:r>
      <w:r w:rsidR="00E31F04" w:rsidRPr="00C57363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” </w:t>
      </w:r>
      <w:r w:rsidR="00605E59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NIE OTWIERAĆ PRZED: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20.01.2020</w:t>
      </w:r>
      <w:r w:rsidR="00E31F04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E6F11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r. godz. 10.15”.</w:t>
      </w:r>
    </w:p>
    <w:p w14:paraId="03C12F52" w14:textId="77777777" w:rsidR="00E84E9A" w:rsidRPr="00C57363" w:rsidRDefault="00E84E9A" w:rsidP="00982A83">
      <w:pPr>
        <w:spacing w:after="40"/>
        <w:ind w:left="36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5410062" w14:textId="77777777" w:rsidR="00E84E9A" w:rsidRPr="00C57363" w:rsidRDefault="00DE6F11" w:rsidP="00982A83">
      <w:pPr>
        <w:spacing w:after="40"/>
        <w:ind w:left="1080" w:hanging="65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i opatrzyć nazwą i dokładnym adresem Wykonawcy.</w:t>
      </w:r>
    </w:p>
    <w:p w14:paraId="49B86DCB" w14:textId="77777777" w:rsidR="00E84E9A" w:rsidRPr="00C57363" w:rsidRDefault="00E84E9A" w:rsidP="00982A83">
      <w:pPr>
        <w:spacing w:after="4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358D572" w14:textId="77777777" w:rsidR="00E84E9A" w:rsidRPr="00C57363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(Dz. U. z 2003 r. Nr 153, poz. 1503 z </w:t>
      </w:r>
      <w:proofErr w:type="spellStart"/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późn</w:t>
      </w:r>
      <w:proofErr w:type="spellEnd"/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zm.), jeśli Wykonawca w terminie składania ofert zastrzegł, że nie mogą one być udostępniane i jednocześnie wykazał, iż zastrzeżone informacje stanowią tajemnicę przedsiębiorstwa.</w:t>
      </w:r>
    </w:p>
    <w:p w14:paraId="420141F1" w14:textId="77777777" w:rsidR="00E84E9A" w:rsidRPr="00C57363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będzie, że wszelkie oświadczenia i zaświadczenia składane w trakcie niniejszego postępowania są jawne bez zastrzeżeń.</w:t>
      </w:r>
    </w:p>
    <w:p w14:paraId="454B97FD" w14:textId="77777777" w:rsidR="00E84E9A" w:rsidRPr="00C57363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Zastrzeżenie informacji, które 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uchwałą SN z 20 października 2005 (sygn. III CZP 74/05) 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ich odtajnieniem.</w:t>
      </w:r>
    </w:p>
    <w:p w14:paraId="00128BCC" w14:textId="77777777" w:rsidR="00E84E9A" w:rsidRPr="00C57363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Zamawiający informuje, że w przypadku kiedy wykonawca otrzyma od niego wezwanie w 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</w:t>
      </w:r>
    </w:p>
    <w:p w14:paraId="6289BE24" w14:textId="77777777" w:rsidR="00E84E9A" w:rsidRPr="00C57363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59504B49" w14:textId="77777777" w:rsidR="00E84E9A" w:rsidRPr="00C57363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78651FAF" w14:textId="77777777" w:rsidR="00E84E9A" w:rsidRPr="00C57363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5A7D798E" w14:textId="38472017" w:rsidR="00E84E9A" w:rsidRPr="00C57363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Oferta, której treść nie będzie odpowiadać treści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z zastrzeżeniem art. 87 ust. 2 pkt 3 ustawy PZP zostanie odrzucona (art. 89 ust. 1 pkt 2 ustawy PZP). Wszelkie niejasności i wątpliwości dotyczące treści zapisów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należy zatem wyjaśnić z Zamawiającym przed terminem składania ofert. Przepisy ustawy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PZP nie przewidują negocjacji warunków udzielenia zamówienia, w tym zapisów projektu umowy, po terminie otwarcia ofert.</w:t>
      </w:r>
    </w:p>
    <w:p w14:paraId="1AAD1587" w14:textId="77777777" w:rsidR="00E84E9A" w:rsidRPr="00C57363" w:rsidRDefault="00E84E9A" w:rsidP="00982A8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D1FA6D1" w14:textId="77777777" w:rsidR="00E84E9A" w:rsidRPr="00C57363" w:rsidRDefault="00DE6F11" w:rsidP="00982A8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16. Miejsce oraz termin składania i otwarcia ofert.</w:t>
      </w:r>
    </w:p>
    <w:p w14:paraId="424FAAC5" w14:textId="2247ACD3" w:rsidR="00E84E9A" w:rsidRPr="00C57363" w:rsidRDefault="00DE6F11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16.1. Oferty należy składać w Zakładzie Usług Komunalnych Sp. z o.o., ul. Wyzwolenia 15, 62-070 Dopiewo w 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Biurze Obsługi Klienta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6B4343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 terminie do dnia </w:t>
      </w:r>
      <w:r w:rsidR="002023FC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20.01.2020</w:t>
      </w:r>
      <w:r w:rsidR="00E31F04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r. do godz. 10:00</w:t>
      </w:r>
    </w:p>
    <w:p w14:paraId="05571160" w14:textId="77777777" w:rsidR="00E84E9A" w:rsidRPr="00C57363" w:rsidRDefault="00DE6F11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16.2. Oferty złożone po tym terminie zostaną niezwłocznie zwrócone Wykonawcom, zgodnie z zasadami określonymi w art. 84 ust. 2 ustawy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424020" w14:textId="77777777" w:rsidR="00E84E9A" w:rsidRPr="00C57363" w:rsidRDefault="00DE6F11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16.3. Otwarcie ofert nastąpi w dniu składania ofert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godz. 10:15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w siedzibie Zamawiającego w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Sali Konferencyjnej.</w:t>
      </w:r>
    </w:p>
    <w:p w14:paraId="20A30AEE" w14:textId="77777777" w:rsidR="00E84E9A" w:rsidRPr="00C57363" w:rsidRDefault="00DE6F11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16.4. Otwarcie ofert jest jawne. Bezpośrednio przed otwarciem ofert Zamawiający poda kwotę, którą zamierza przeznaczyć na sfinansowanie zamówienia. Podczas otwarcia ofert podane zostaną : nazwa (firmy) oraz adresy wykonawców, a także informacje dotyczące ceny, terminu wykonania zamówienia, okresu gwarancji i warunków płatności zawartych w ofertach.</w:t>
      </w:r>
    </w:p>
    <w:p w14:paraId="29E71751" w14:textId="77777777" w:rsidR="00E84E9A" w:rsidRPr="00C57363" w:rsidRDefault="00DE6F11" w:rsidP="00982A83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16.5.Niezwłocznie po otwarciu ofert Zamawiający zamieści na stronie </w:t>
      </w:r>
      <w:hyperlink r:id="rId11">
        <w:r w:rsidRPr="00C57363">
          <w:rPr>
            <w:rStyle w:val="czeinternetowe"/>
            <w:rFonts w:asciiTheme="minorHAnsi" w:hAnsiTheme="minorHAnsi" w:cstheme="minorHAnsi"/>
            <w:color w:val="000000" w:themeColor="text1"/>
            <w:sz w:val="20"/>
            <w:szCs w:val="20"/>
          </w:rPr>
          <w:t>www.zukdopiewo.pl</w:t>
        </w:r>
      </w:hyperlink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,  informacje dotyczące:</w:t>
      </w:r>
    </w:p>
    <w:p w14:paraId="21764383" w14:textId="77777777" w:rsidR="00E84E9A" w:rsidRPr="00C57363" w:rsidRDefault="00DE6F11" w:rsidP="00982A83">
      <w:pPr>
        <w:pStyle w:val="Akapitzlist"/>
        <w:tabs>
          <w:tab w:val="left" w:pos="3855"/>
        </w:tabs>
        <w:ind w:left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a) kwoty, jaką zamierza przeznaczyć na sfinansowanie zamówienia;</w:t>
      </w:r>
    </w:p>
    <w:p w14:paraId="5108BE33" w14:textId="77777777" w:rsidR="00E84E9A" w:rsidRPr="00C57363" w:rsidRDefault="00DE6F11" w:rsidP="00982A83">
      <w:pPr>
        <w:pStyle w:val="Akapitzlist"/>
        <w:tabs>
          <w:tab w:val="left" w:pos="3855"/>
        </w:tabs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b) firm oraz adresów wykonawców, którzy złożyli oferty w terminie;</w:t>
      </w:r>
    </w:p>
    <w:p w14:paraId="57757A8D" w14:textId="77777777" w:rsidR="00E84E9A" w:rsidRPr="00C57363" w:rsidRDefault="00DE6F11" w:rsidP="00982A83">
      <w:pPr>
        <w:pStyle w:val="Akapitzlist"/>
        <w:tabs>
          <w:tab w:val="left" w:pos="3855"/>
        </w:tabs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c) ceny, terminu wykonania zamówienia, okresu gwarancji i warunków płatności zawartych w ofertach.</w:t>
      </w:r>
    </w:p>
    <w:p w14:paraId="50EB4CC3" w14:textId="77777777" w:rsidR="00E84E9A" w:rsidRPr="00C57363" w:rsidRDefault="00E84E9A" w:rsidP="00982A83">
      <w:pPr>
        <w:pStyle w:val="Akapitzlist"/>
        <w:tabs>
          <w:tab w:val="left" w:pos="3855"/>
        </w:tabs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ECB100" w14:textId="77777777" w:rsidR="004E07FB" w:rsidRPr="00C57363" w:rsidRDefault="00567157" w:rsidP="00982A83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17. </w:t>
      </w:r>
      <w:r w:rsidR="004E07FB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2C4F36E0" w14:textId="77777777" w:rsidR="004E07FB" w:rsidRPr="00C57363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5F8FC2C" w14:textId="77777777" w:rsidR="004E07FB" w:rsidRPr="00C57363" w:rsidRDefault="00B14CA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17</w:t>
      </w:r>
      <w:r w:rsidR="004E07F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.1.</w:t>
      </w:r>
      <w:r w:rsidR="004E07FB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E07F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Złożone oferty będą rozpatrywane przy zastosowaniu następujących kryteriów i ich wag:</w:t>
      </w:r>
    </w:p>
    <w:p w14:paraId="6BEF2B27" w14:textId="77777777" w:rsidR="004E07FB" w:rsidRPr="00C57363" w:rsidRDefault="004E07FB" w:rsidP="00AB282E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Kryterium nr 1 : cena oferty  -  waga 60%   </w:t>
      </w:r>
    </w:p>
    <w:p w14:paraId="51576B15" w14:textId="77777777" w:rsidR="004E07FB" w:rsidRPr="00C57363" w:rsidRDefault="004E07FB" w:rsidP="00AB282E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Kryterium nr 2 : </w:t>
      </w:r>
      <w:r w:rsidR="005572CE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czas przybycia grupy interwencyjnej   – waga 2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0%</w:t>
      </w:r>
    </w:p>
    <w:p w14:paraId="21B3DE78" w14:textId="77777777" w:rsidR="005572CE" w:rsidRPr="00C57363" w:rsidRDefault="005572CE" w:rsidP="00AB282E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Kryterium nr 3 : termin płatności  – waga 20%</w:t>
      </w:r>
    </w:p>
    <w:p w14:paraId="0C6A7345" w14:textId="77777777" w:rsidR="004E07FB" w:rsidRPr="00C57363" w:rsidRDefault="004E07FB" w:rsidP="00982A8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</w:t>
      </w:r>
    </w:p>
    <w:p w14:paraId="6AD4D117" w14:textId="77777777" w:rsidR="004E07FB" w:rsidRPr="00C57363" w:rsidRDefault="00B14CA9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17</w:t>
      </w:r>
      <w:r w:rsidR="004E07F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.2. Zasady dokonywania oceny:</w:t>
      </w:r>
    </w:p>
    <w:p w14:paraId="016653F3" w14:textId="77777777" w:rsidR="004E07FB" w:rsidRPr="00C57363" w:rsidRDefault="004E07FB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stosowanie matematycznych obliczeń przy ocenie ofert, </w:t>
      </w:r>
    </w:p>
    <w:p w14:paraId="4DAF36AB" w14:textId="77777777" w:rsidR="004E07FB" w:rsidRPr="00C57363" w:rsidRDefault="004E07FB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- oferta, która otrzyma maksymalną łączna ilość punktów  zostanie uznana za najkorzystniejszą, pozostałe oferty zostaną sklasyfikowane zgodnie z ilością uzyskanych punktów,</w:t>
      </w:r>
    </w:p>
    <w:p w14:paraId="55D10A19" w14:textId="77777777" w:rsidR="004E07FB" w:rsidRPr="00C57363" w:rsidRDefault="004E07FB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- ilość punktów dla każdej oferty zostanie wyliczona do dwóch miejsc po przecinku.</w:t>
      </w:r>
    </w:p>
    <w:p w14:paraId="4F7D4D6D" w14:textId="77777777" w:rsidR="004E07FB" w:rsidRPr="00C57363" w:rsidRDefault="004E07FB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104177" w14:textId="77777777" w:rsidR="004E07FB" w:rsidRPr="00C57363" w:rsidRDefault="00B14CA9" w:rsidP="004C7F4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17</w:t>
      </w:r>
      <w:r w:rsidR="004E07F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.3.Wartośc punktowa </w:t>
      </w:r>
      <w:r w:rsidR="004E07FB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kryterium cena</w:t>
      </w:r>
      <w:r w:rsidR="004E07F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E07FB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</w:t>
      </w:r>
      <w:proofErr w:type="spellStart"/>
      <w:r w:rsidR="004E07FB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Kc</w:t>
      </w:r>
      <w:proofErr w:type="spellEnd"/>
      <w:r w:rsidR="004E07FB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4E07F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będzie wyliczona wg poniższego  wzoru:</w:t>
      </w:r>
    </w:p>
    <w:p w14:paraId="2BAC372B" w14:textId="77777777" w:rsidR="004E07FB" w:rsidRPr="00C57363" w:rsidRDefault="004E07FB" w:rsidP="00982A83">
      <w:pPr>
        <w:ind w:left="720" w:hanging="18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</w:t>
      </w:r>
    </w:p>
    <w:p w14:paraId="08CD244C" w14:textId="77777777" w:rsidR="004E07FB" w:rsidRPr="00C57363" w:rsidRDefault="004E07FB" w:rsidP="00982A83">
      <w:pPr>
        <w:ind w:left="720" w:hanging="18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Najniższa cena brutto </w:t>
      </w:r>
    </w:p>
    <w:p w14:paraId="40F62983" w14:textId="77777777" w:rsidR="004E07FB" w:rsidRPr="00C57363" w:rsidRDefault="004E07FB" w:rsidP="00982A83">
      <w:pPr>
        <w:ind w:left="720" w:hanging="18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spośród ofert nieodrzuconych</w:t>
      </w:r>
    </w:p>
    <w:p w14:paraId="3EA35F61" w14:textId="77777777" w:rsidR="004E07FB" w:rsidRPr="00C57363" w:rsidRDefault="004E07FB" w:rsidP="00982A8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proofErr w:type="spellStart"/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Kc</w:t>
      </w:r>
      <w:proofErr w:type="spellEnd"/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  --------------------------------------------------------x 60 % (waga w kryterium cena) x 100</w:t>
      </w:r>
    </w:p>
    <w:p w14:paraId="1C8EEF72" w14:textId="77777777" w:rsidR="004E07FB" w:rsidRPr="00C57363" w:rsidRDefault="004E07FB" w:rsidP="00982A83">
      <w:pPr>
        <w:ind w:left="720" w:hanging="18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Cena brutto oferty badanej nieodrzuconej</w:t>
      </w:r>
    </w:p>
    <w:p w14:paraId="3284AEC6" w14:textId="77777777" w:rsidR="004E07FB" w:rsidRPr="00C57363" w:rsidRDefault="004E07FB" w:rsidP="00982A8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731AAE9" w14:textId="77777777" w:rsidR="004E07FB" w:rsidRPr="00C57363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Kc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ilość punktów w kryterium cena </w:t>
      </w:r>
    </w:p>
    <w:p w14:paraId="37768356" w14:textId="77777777" w:rsidR="004E07FB" w:rsidRPr="00C57363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995A26" w14:textId="77777777" w:rsidR="004E07FB" w:rsidRPr="00C57363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Maksymalna ilość punktów jakie może otrzymać oferta w kryterium cena to 60 pkt.</w:t>
      </w:r>
    </w:p>
    <w:p w14:paraId="0E2450D4" w14:textId="77777777" w:rsidR="004E07FB" w:rsidRPr="00C57363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3D9382" w14:textId="77777777" w:rsidR="00681039" w:rsidRPr="00C57363" w:rsidRDefault="005572CE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17.4. Wartość punktowa  w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kryterium czas przybycia grupy interwencyjnej ( Kg)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zostanie ustalona w oparciu o wskazany przez Wykonawcę w formularzu ofertowym czas przybycia grupy interwencyjnej </w:t>
      </w:r>
    </w:p>
    <w:p w14:paraId="2F50A870" w14:textId="77777777" w:rsidR="00667439" w:rsidRPr="00C57363" w:rsidRDefault="006674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3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24"/>
        <w:gridCol w:w="1043"/>
        <w:gridCol w:w="1124"/>
        <w:gridCol w:w="5417"/>
      </w:tblGrid>
      <w:tr w:rsidR="00681039" w:rsidRPr="00C57363" w14:paraId="011C1342" w14:textId="77777777" w:rsidTr="00681039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A8BBB" w14:textId="77777777" w:rsidR="00681039" w:rsidRPr="00C57363" w:rsidRDefault="00681039" w:rsidP="00982A8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  <w:t>Kryterium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F63DE" w14:textId="77777777" w:rsidR="00681039" w:rsidRPr="00C57363" w:rsidRDefault="00681039" w:rsidP="00982A8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  <w:t>Waga 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71ACF" w14:textId="77777777" w:rsidR="00681039" w:rsidRPr="00C57363" w:rsidRDefault="00681039" w:rsidP="00982A8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  <w:t xml:space="preserve">Liczba punktów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44E7" w14:textId="77777777" w:rsidR="00681039" w:rsidRPr="00C57363" w:rsidRDefault="00681039" w:rsidP="00982A8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  <w:t>Sposób oceny wg zasady</w:t>
            </w:r>
          </w:p>
        </w:tc>
      </w:tr>
      <w:tr w:rsidR="00681039" w:rsidRPr="00C57363" w14:paraId="23216795" w14:textId="77777777" w:rsidTr="0047495C">
        <w:trPr>
          <w:trHeight w:val="2074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B8D70" w14:textId="77777777" w:rsidR="00681039" w:rsidRPr="00C57363" w:rsidRDefault="00681039" w:rsidP="00982A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lastRenderedPageBreak/>
              <w:t>Czas przybycia grupy interwencyjnej  „</w:t>
            </w: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Kg</w:t>
            </w: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”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DDFF4" w14:textId="77777777" w:rsidR="00681039" w:rsidRPr="00C57363" w:rsidRDefault="00681039" w:rsidP="00573B8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20 %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53F96" w14:textId="77777777" w:rsidR="00681039" w:rsidRPr="00C57363" w:rsidRDefault="00681039" w:rsidP="00573B8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20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3891" w14:textId="77777777" w:rsidR="00681039" w:rsidRPr="00C57363" w:rsidRDefault="00681039" w:rsidP="00982A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- Czas przybycia grupy interwencyjnej do </w:t>
            </w:r>
            <w:r w:rsidR="00494990"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1</w:t>
            </w: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5 min od wezwania  – 20 pkt.</w:t>
            </w:r>
          </w:p>
          <w:p w14:paraId="3907F761" w14:textId="77777777" w:rsidR="00681039" w:rsidRPr="00C57363" w:rsidRDefault="00681039" w:rsidP="00982A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- Czas przybycia grupy interwencyjnej  </w:t>
            </w:r>
            <w:r w:rsidR="00667439"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od </w:t>
            </w:r>
            <w:r w:rsidR="00494990"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1</w:t>
            </w:r>
            <w:r w:rsidR="00667439"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6 do</w:t>
            </w:r>
            <w:r w:rsidR="00494990"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 2</w:t>
            </w: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0 min od wezwania  – 15 pkt.</w:t>
            </w:r>
          </w:p>
          <w:p w14:paraId="01AA22E0" w14:textId="77777777" w:rsidR="00681039" w:rsidRPr="00C57363" w:rsidRDefault="00681039" w:rsidP="00982A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- Czas przybycia grupy interwencyjnej  </w:t>
            </w:r>
            <w:r w:rsidR="00494990"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od 2</w:t>
            </w:r>
            <w:r w:rsidR="00667439"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1 </w:t>
            </w:r>
            <w:r w:rsidR="00494990"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do 2</w:t>
            </w: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5 min od wezwania  – 10 pkt.</w:t>
            </w:r>
          </w:p>
          <w:p w14:paraId="7708AEA8" w14:textId="77777777" w:rsidR="00681039" w:rsidRPr="00C57363" w:rsidRDefault="00681039" w:rsidP="00982A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- Czas przybycia</w:t>
            </w:r>
            <w:r w:rsidR="00494990"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 grupy interwencyjnej  </w:t>
            </w:r>
            <w:r w:rsidR="00120E9A"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od 26 do 35 min od wezwania </w:t>
            </w:r>
            <w:r w:rsidR="0047495C"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– 0 pkt.</w:t>
            </w:r>
          </w:p>
        </w:tc>
      </w:tr>
    </w:tbl>
    <w:p w14:paraId="538F8A95" w14:textId="77777777" w:rsidR="00681039" w:rsidRPr="00C57363" w:rsidRDefault="00681039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C44C99" w14:textId="77777777" w:rsidR="00681039" w:rsidRPr="00C57363" w:rsidRDefault="00681039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Wartość punktowa  w kryterium </w:t>
      </w:r>
      <w:r w:rsidR="00120E9A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czas przybycia grupy interwencyjnej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(Kg)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zostanie ustalona w oparciu o wskazany przez Wykonawcę w formularzu ofertowym </w:t>
      </w:r>
      <w:r w:rsidR="00667439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czas przybycia grupy interwencyjnej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9BB5496" w14:textId="77777777" w:rsidR="00681039" w:rsidRPr="00C57363" w:rsidRDefault="006810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2A8D183" w14:textId="77777777" w:rsidR="00681039" w:rsidRPr="00C57363" w:rsidRDefault="006810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Maksymalna ilość punktów jakie może otrzymać oferta </w:t>
      </w:r>
      <w:r w:rsidR="00667439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kryterium </w:t>
      </w:r>
      <w:r w:rsidR="00120E9A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czas przybycia grupy interwencyjnej </w:t>
      </w:r>
      <w:r w:rsidR="00667439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(Kg) to           2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0 pkt.</w:t>
      </w:r>
    </w:p>
    <w:p w14:paraId="017A7253" w14:textId="77777777" w:rsidR="00681039" w:rsidRPr="00C57363" w:rsidRDefault="006810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1808490" w14:textId="77777777" w:rsidR="00681039" w:rsidRPr="00C57363" w:rsidRDefault="006810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Wykonawca zaproponuje </w:t>
      </w:r>
      <w:r w:rsidR="00667439" w:rsidRPr="00C57363">
        <w:rPr>
          <w:rFonts w:asciiTheme="minorHAnsi" w:hAnsiTheme="minorHAnsi" w:cstheme="minorHAnsi"/>
          <w:color w:val="000000" w:themeColor="text1"/>
          <w:sz w:val="20"/>
          <w:szCs w:val="20"/>
          <w:lang w:bidi="hi-IN"/>
        </w:rPr>
        <w:t xml:space="preserve">czas przybycia </w:t>
      </w:r>
      <w:r w:rsidR="00120E9A" w:rsidRPr="00C57363">
        <w:rPr>
          <w:rFonts w:asciiTheme="minorHAnsi" w:hAnsiTheme="minorHAnsi" w:cstheme="minorHAnsi"/>
          <w:color w:val="000000" w:themeColor="text1"/>
          <w:sz w:val="20"/>
          <w:szCs w:val="20"/>
          <w:lang w:bidi="hi-IN"/>
        </w:rPr>
        <w:t>grupy interwencyjnej  powyżej 35</w:t>
      </w:r>
      <w:r w:rsidR="00667439" w:rsidRPr="00C57363">
        <w:rPr>
          <w:rFonts w:asciiTheme="minorHAnsi" w:hAnsiTheme="minorHAnsi" w:cstheme="minorHAnsi"/>
          <w:color w:val="000000" w:themeColor="text1"/>
          <w:sz w:val="20"/>
          <w:szCs w:val="20"/>
          <w:lang w:bidi="hi-IN"/>
        </w:rPr>
        <w:t xml:space="preserve"> min</w:t>
      </w:r>
      <w:r w:rsidR="00667439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jego oferta zostanie odrzucona. </w:t>
      </w:r>
    </w:p>
    <w:p w14:paraId="4A6A5ACF" w14:textId="77777777" w:rsidR="005572CE" w:rsidRPr="00C57363" w:rsidRDefault="006810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Wykonawca zaproponuje </w:t>
      </w:r>
      <w:r w:rsidR="00667439" w:rsidRPr="00C57363">
        <w:rPr>
          <w:rFonts w:asciiTheme="minorHAnsi" w:hAnsiTheme="minorHAnsi" w:cstheme="minorHAnsi"/>
          <w:color w:val="000000" w:themeColor="text1"/>
          <w:sz w:val="20"/>
          <w:szCs w:val="20"/>
          <w:lang w:bidi="hi-IN"/>
        </w:rPr>
        <w:t>czas przybycia grupy interwencyjnej  poniżej 5 min</w:t>
      </w:r>
      <w:r w:rsidR="00667439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, otrzyma w tym kryterium max. 2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0 pkt., jednakże Wykonawca będzie związany skróconym terminem realizacji zgodnie z oświadczeniem woli w formularzu ofertowym.</w:t>
      </w:r>
    </w:p>
    <w:p w14:paraId="6D2A9BFA" w14:textId="77777777" w:rsidR="005572CE" w:rsidRPr="00C57363" w:rsidRDefault="005572CE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AEAB6D" w14:textId="77777777" w:rsidR="004E07FB" w:rsidRPr="00C57363" w:rsidRDefault="00B14CA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17</w:t>
      </w:r>
      <w:r w:rsidR="00667439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.5</w:t>
      </w:r>
      <w:r w:rsidR="004E07F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Wartość punktowa  w </w:t>
      </w:r>
      <w:r w:rsidR="004E07FB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kryterium termin płatności</w:t>
      </w:r>
      <w:r w:rsidR="004E07F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4E07FB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( </w:t>
      </w:r>
      <w:proofErr w:type="spellStart"/>
      <w:r w:rsidR="004E07FB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Kt</w:t>
      </w:r>
      <w:proofErr w:type="spellEnd"/>
      <w:r w:rsidR="004E07FB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4E07FB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zostanie ustalona w oparciu o wskazany przez Wykonawcę w formularzu ofertowym termin płatności – ilość dni od dnia doręczenia prawidłowo wystawionej faktury Zamawiającemu z tym zastrzeżeniem, że minimalny termin płatności może wynosić 21 dni, a maksymalny 30 dni. </w:t>
      </w:r>
    </w:p>
    <w:p w14:paraId="45F333C3" w14:textId="77777777" w:rsidR="004E07FB" w:rsidRPr="00C57363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159E67" w14:textId="77777777" w:rsidR="004E07FB" w:rsidRPr="00C57363" w:rsidRDefault="00681039" w:rsidP="00982A8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proofErr w:type="spellStart"/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Kt</w:t>
      </w:r>
      <w:proofErr w:type="spellEnd"/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= (</w:t>
      </w:r>
      <w:proofErr w:type="spellStart"/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Ktx</w:t>
      </w:r>
      <w:proofErr w:type="spellEnd"/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</w:t>
      </w:r>
      <w:proofErr w:type="spellStart"/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Ktmax</w:t>
      </w:r>
      <w:proofErr w:type="spellEnd"/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 x 2</w:t>
      </w:r>
      <w:r w:rsidR="004E07FB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 pkt.</w:t>
      </w:r>
    </w:p>
    <w:p w14:paraId="3E6A91BC" w14:textId="77777777" w:rsidR="004E07FB" w:rsidRPr="00C57363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965BB9B" w14:textId="77777777" w:rsidR="004E07FB" w:rsidRPr="00C57363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gdzie : </w:t>
      </w:r>
    </w:p>
    <w:p w14:paraId="6EDAE8C5" w14:textId="77777777" w:rsidR="004E07FB" w:rsidRPr="00C57363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Kt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liczba punktów przyznana ocenianej ofercie w ramach kryterium termin płatności,</w:t>
      </w:r>
    </w:p>
    <w:p w14:paraId="5F20C7FF" w14:textId="77777777" w:rsidR="004E07FB" w:rsidRPr="00C57363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Ktmax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termin  maksymalny w oferowanych ofertach ( nie więcej niż 30 dni),</w:t>
      </w:r>
    </w:p>
    <w:p w14:paraId="07A57A5A" w14:textId="77777777" w:rsidR="004E07FB" w:rsidRPr="00C57363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Ktx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termin oferowany w badanej ofercie </w:t>
      </w:r>
    </w:p>
    <w:p w14:paraId="725373B5" w14:textId="77777777" w:rsidR="004E07FB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</w:p>
    <w:p w14:paraId="068ADC9F" w14:textId="77777777" w:rsidR="004E07FB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>Maksymalna ilość punktów , jaką można uzyskać w kryt</w:t>
      </w:r>
      <w:r w:rsidR="00681039" w:rsidRPr="00C57363">
        <w:rPr>
          <w:rFonts w:asciiTheme="minorHAnsi" w:hAnsiTheme="minorHAnsi" w:cstheme="minorHAnsi"/>
          <w:color w:val="000000" w:themeColor="text1"/>
          <w:sz w:val="20"/>
        </w:rPr>
        <w:t>erium termin płatności wynosi: 2</w:t>
      </w:r>
      <w:r w:rsidRPr="00C57363">
        <w:rPr>
          <w:rFonts w:asciiTheme="minorHAnsi" w:hAnsiTheme="minorHAnsi" w:cstheme="minorHAnsi"/>
          <w:color w:val="000000" w:themeColor="text1"/>
          <w:sz w:val="20"/>
        </w:rPr>
        <w:t>0 pkt.</w:t>
      </w:r>
    </w:p>
    <w:p w14:paraId="183E689A" w14:textId="453EA134" w:rsidR="004E07FB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 xml:space="preserve">Jeżeli wykonawca zaoferuje termin płatności krótszy niż 21 dni jego oferty zostanie odrzucona. Jeżeli Wykonawca zaproponuje w ofercie termin płatności dłuższy niż 30 dni, termin ten będzie wiążący dla Wykonawcy, jednakże do oceny ofert w kryterium termin płatności zostanie przyjęty okres maksymalny określony w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</w:rPr>
        <w:t>ogłoszeniu</w:t>
      </w:r>
      <w:r w:rsidRPr="00C57363">
        <w:rPr>
          <w:rFonts w:asciiTheme="minorHAnsi" w:hAnsiTheme="minorHAnsi" w:cstheme="minorHAnsi"/>
          <w:color w:val="000000" w:themeColor="text1"/>
          <w:sz w:val="20"/>
        </w:rPr>
        <w:t>, czyli 30 dni.</w:t>
      </w:r>
    </w:p>
    <w:p w14:paraId="2D3F8F33" w14:textId="77777777" w:rsidR="004E07FB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</w:p>
    <w:p w14:paraId="7A65544A" w14:textId="77777777" w:rsidR="004E07FB" w:rsidRPr="00C57363" w:rsidRDefault="00B14CA9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</w:rPr>
        <w:t>17</w:t>
      </w:r>
      <w:r w:rsidR="00667439" w:rsidRPr="00C57363">
        <w:rPr>
          <w:rFonts w:asciiTheme="minorHAnsi" w:hAnsiTheme="minorHAnsi" w:cstheme="minorHAnsi"/>
          <w:b/>
          <w:color w:val="000000" w:themeColor="text1"/>
          <w:sz w:val="20"/>
        </w:rPr>
        <w:t>.6</w:t>
      </w:r>
      <w:r w:rsidR="004E07FB" w:rsidRPr="00C57363">
        <w:rPr>
          <w:rFonts w:asciiTheme="minorHAnsi" w:hAnsiTheme="minorHAnsi" w:cstheme="minorHAnsi"/>
          <w:b/>
          <w:color w:val="000000" w:themeColor="text1"/>
          <w:sz w:val="20"/>
        </w:rPr>
        <w:t>.</w:t>
      </w:r>
      <w:r w:rsidR="004E07FB" w:rsidRPr="00C57363">
        <w:rPr>
          <w:rFonts w:asciiTheme="minorHAnsi" w:hAnsiTheme="minorHAnsi" w:cstheme="minorHAnsi"/>
          <w:color w:val="000000" w:themeColor="text1"/>
          <w:sz w:val="20"/>
        </w:rPr>
        <w:t xml:space="preserve"> Łączna ilość punktów dla danej oferty zostanie wyliczona wg wzoru:</w:t>
      </w:r>
    </w:p>
    <w:p w14:paraId="1C5FA700" w14:textId="77777777" w:rsidR="004E07FB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</w:p>
    <w:p w14:paraId="1C967841" w14:textId="77777777" w:rsidR="00667439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b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</w:rPr>
        <w:t>W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vertAlign w:val="subscript"/>
        </w:rPr>
        <w:t>(x)</w:t>
      </w:r>
      <w:r w:rsidRPr="00C57363">
        <w:rPr>
          <w:rFonts w:asciiTheme="minorHAnsi" w:hAnsiTheme="minorHAnsi" w:cstheme="minorHAnsi"/>
          <w:b/>
          <w:color w:val="000000" w:themeColor="text1"/>
          <w:sz w:val="20"/>
        </w:rPr>
        <w:t xml:space="preserve"> = C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vertAlign w:val="subscript"/>
        </w:rPr>
        <w:t>(x)</w:t>
      </w:r>
      <w:r w:rsidR="00667439" w:rsidRPr="00C57363">
        <w:rPr>
          <w:rFonts w:asciiTheme="minorHAnsi" w:hAnsiTheme="minorHAnsi" w:cstheme="minorHAnsi"/>
          <w:b/>
          <w:color w:val="000000" w:themeColor="text1"/>
          <w:sz w:val="20"/>
        </w:rPr>
        <w:t xml:space="preserve">+ </w:t>
      </w:r>
      <w:r w:rsidR="00681039" w:rsidRPr="00C57363">
        <w:rPr>
          <w:rFonts w:asciiTheme="minorHAnsi" w:hAnsiTheme="minorHAnsi" w:cstheme="minorHAnsi"/>
          <w:b/>
          <w:color w:val="000000" w:themeColor="text1"/>
          <w:sz w:val="20"/>
        </w:rPr>
        <w:t>Kg</w:t>
      </w:r>
      <w:r w:rsidR="00681039" w:rsidRPr="00C57363">
        <w:rPr>
          <w:rFonts w:asciiTheme="minorHAnsi" w:hAnsiTheme="minorHAnsi" w:cstheme="minorHAnsi"/>
          <w:b/>
          <w:color w:val="000000" w:themeColor="text1"/>
          <w:sz w:val="20"/>
          <w:vertAlign w:val="subscript"/>
        </w:rPr>
        <w:t>(x)</w:t>
      </w:r>
      <w:r w:rsidR="00667439" w:rsidRPr="00C57363">
        <w:rPr>
          <w:rFonts w:asciiTheme="minorHAnsi" w:hAnsiTheme="minorHAnsi" w:cstheme="minorHAnsi"/>
          <w:b/>
          <w:color w:val="000000" w:themeColor="text1"/>
          <w:sz w:val="20"/>
        </w:rPr>
        <w:t xml:space="preserve">+ </w:t>
      </w:r>
      <w:proofErr w:type="spellStart"/>
      <w:r w:rsidR="00667439" w:rsidRPr="00C57363">
        <w:rPr>
          <w:rFonts w:asciiTheme="minorHAnsi" w:hAnsiTheme="minorHAnsi" w:cstheme="minorHAnsi"/>
          <w:b/>
          <w:color w:val="000000" w:themeColor="text1"/>
          <w:sz w:val="20"/>
        </w:rPr>
        <w:t>Kt</w:t>
      </w:r>
      <w:proofErr w:type="spellEnd"/>
      <w:r w:rsidR="00667439" w:rsidRPr="00C57363">
        <w:rPr>
          <w:rFonts w:asciiTheme="minorHAnsi" w:hAnsiTheme="minorHAnsi" w:cstheme="minorHAnsi"/>
          <w:b/>
          <w:color w:val="000000" w:themeColor="text1"/>
          <w:sz w:val="20"/>
          <w:vertAlign w:val="subscript"/>
        </w:rPr>
        <w:t>(x)</w:t>
      </w:r>
    </w:p>
    <w:p w14:paraId="53901381" w14:textId="77777777" w:rsidR="004E07FB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</w:p>
    <w:p w14:paraId="5949170D" w14:textId="77777777" w:rsidR="004E07FB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>W</w:t>
      </w:r>
      <w:r w:rsidRPr="00C57363">
        <w:rPr>
          <w:rFonts w:asciiTheme="minorHAnsi" w:hAnsiTheme="minorHAnsi" w:cstheme="minorHAnsi"/>
          <w:color w:val="000000" w:themeColor="text1"/>
          <w:sz w:val="20"/>
          <w:vertAlign w:val="subscript"/>
        </w:rPr>
        <w:t xml:space="preserve">(x)    </w:t>
      </w:r>
      <w:r w:rsidRPr="00C57363">
        <w:rPr>
          <w:rFonts w:asciiTheme="minorHAnsi" w:hAnsiTheme="minorHAnsi" w:cstheme="minorHAnsi"/>
          <w:color w:val="000000" w:themeColor="text1"/>
          <w:sz w:val="20"/>
        </w:rPr>
        <w:t>-  wskaźnik oceny ofert</w:t>
      </w:r>
    </w:p>
    <w:p w14:paraId="640629BC" w14:textId="77777777" w:rsidR="004E07FB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>C</w:t>
      </w:r>
      <w:r w:rsidRPr="00C57363">
        <w:rPr>
          <w:rFonts w:asciiTheme="minorHAnsi" w:hAnsiTheme="minorHAnsi" w:cstheme="minorHAnsi"/>
          <w:color w:val="000000" w:themeColor="text1"/>
          <w:sz w:val="20"/>
          <w:vertAlign w:val="subscript"/>
        </w:rPr>
        <w:t xml:space="preserve">(x)      </w:t>
      </w:r>
      <w:r w:rsidRPr="00C57363">
        <w:rPr>
          <w:rFonts w:asciiTheme="minorHAnsi" w:hAnsiTheme="minorHAnsi" w:cstheme="minorHAnsi"/>
          <w:color w:val="000000" w:themeColor="text1"/>
          <w:sz w:val="20"/>
        </w:rPr>
        <w:t>-  ilość punktów przyznana ofercie w kryterium cena brutto.</w:t>
      </w:r>
    </w:p>
    <w:p w14:paraId="5B7BED3C" w14:textId="77777777" w:rsidR="00667439" w:rsidRPr="00C57363" w:rsidRDefault="00667439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  <w:vertAlign w:val="subscript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>Kg</w:t>
      </w:r>
      <w:r w:rsidRPr="00C57363">
        <w:rPr>
          <w:rFonts w:asciiTheme="minorHAnsi" w:hAnsiTheme="minorHAnsi" w:cstheme="minorHAnsi"/>
          <w:color w:val="000000" w:themeColor="text1"/>
          <w:sz w:val="20"/>
          <w:vertAlign w:val="subscript"/>
        </w:rPr>
        <w:t xml:space="preserve">(x) )  </w:t>
      </w:r>
      <w:r w:rsidRPr="00C57363">
        <w:rPr>
          <w:rFonts w:asciiTheme="minorHAnsi" w:hAnsiTheme="minorHAnsi" w:cstheme="minorHAnsi"/>
          <w:color w:val="000000" w:themeColor="text1"/>
          <w:sz w:val="20"/>
        </w:rPr>
        <w:t xml:space="preserve">- ilość punktów przyznana ofercie w kryterium czas przybycia grupy interwencyjnej </w:t>
      </w:r>
    </w:p>
    <w:p w14:paraId="3C48EBC4" w14:textId="77777777" w:rsidR="004E07FB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</w:rPr>
        <w:t>Kt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vertAlign w:val="subscript"/>
        </w:rPr>
        <w:t xml:space="preserve">(x)      </w:t>
      </w:r>
      <w:r w:rsidRPr="00C57363">
        <w:rPr>
          <w:rFonts w:asciiTheme="minorHAnsi" w:hAnsiTheme="minorHAnsi" w:cstheme="minorHAnsi"/>
          <w:color w:val="000000" w:themeColor="text1"/>
          <w:sz w:val="20"/>
        </w:rPr>
        <w:t>- ilość punktów przyznana ofercie w kryterium termin płatności.</w:t>
      </w:r>
    </w:p>
    <w:p w14:paraId="5489974B" w14:textId="77777777" w:rsidR="004E07FB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</w:p>
    <w:p w14:paraId="3D7DF0F6" w14:textId="77777777" w:rsidR="004E07FB" w:rsidRPr="00C57363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>Maksymalna ilość punktów jaką może otrzymać oferta wynosi 100 pkt.</w:t>
      </w:r>
    </w:p>
    <w:p w14:paraId="2391E99B" w14:textId="77777777" w:rsidR="00E84E9A" w:rsidRPr="00C57363" w:rsidRDefault="00E84E9A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BBA9CA" w14:textId="77777777" w:rsidR="00E84E9A" w:rsidRPr="00C57363" w:rsidRDefault="00B14CA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18</w:t>
      </w:r>
      <w:r w:rsidR="00DE6F11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DE6F1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Zamawiający nie dopuszcza możliwości prowadzenia rozliczeń w walutach obcych</w:t>
      </w:r>
      <w:r w:rsidR="00DE6F1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br/>
        <w:t>w związku z wykonaniem umowy w sprawie zamówień publicznych.</w:t>
      </w:r>
    </w:p>
    <w:p w14:paraId="4D6D72FD" w14:textId="77777777" w:rsidR="00E84E9A" w:rsidRPr="00C57363" w:rsidRDefault="00E84E9A" w:rsidP="00982A83">
      <w:pPr>
        <w:ind w:left="54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E12E1F" w14:textId="77777777" w:rsidR="00E31F04" w:rsidRPr="00C57363" w:rsidRDefault="00B14CA9" w:rsidP="00982A83">
      <w:pPr>
        <w:pStyle w:val="Tekstpodstawowy2"/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19</w:t>
      </w:r>
      <w:r w:rsidR="00E31F04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E31F04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1F04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Informacje o formalnościach, jakie powinny być dopełnione po wyborze oferty w celu zawarcia umowy w sprawie zamówienia publicznego.</w:t>
      </w:r>
    </w:p>
    <w:p w14:paraId="2BB34FC7" w14:textId="77777777" w:rsidR="00B14CA9" w:rsidRPr="00C57363" w:rsidRDefault="00E31F04" w:rsidP="00AB282E">
      <w:pPr>
        <w:pStyle w:val="Akapitzlist"/>
        <w:numPr>
          <w:ilvl w:val="1"/>
          <w:numId w:val="12"/>
        </w:num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19084A28" w14:textId="77777777" w:rsidR="00B14CA9" w:rsidRPr="00C57363" w:rsidRDefault="00E31F04" w:rsidP="00AB282E">
      <w:pPr>
        <w:pStyle w:val="Akapitzlist"/>
        <w:numPr>
          <w:ilvl w:val="1"/>
          <w:numId w:val="12"/>
        </w:num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</w:t>
      </w:r>
      <w:r w:rsidR="00C1174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do czasu wykonania zamówienia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E11913B" w14:textId="77777777" w:rsidR="00D024D8" w:rsidRPr="00C57363" w:rsidRDefault="00E31F04" w:rsidP="00AB282E">
      <w:pPr>
        <w:pStyle w:val="Akapitzlist"/>
        <w:numPr>
          <w:ilvl w:val="1"/>
          <w:numId w:val="12"/>
        </w:num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przypadku, gdy Wykonawca, którego oferta została wybrana jako najkorzystniejsza, uchyla się od zawarcia umowy, Zamawiający będzie mógł wybrać ofertę najkorzystniejszą spośród pozostałych ofert, bez przeprowadzenia ich ponownego badania i oceny chyba, że zachodzą przesłanki, o których mowa w art. 93 ust. 1 ustawy PZP.</w:t>
      </w:r>
    </w:p>
    <w:p w14:paraId="18B17ED4" w14:textId="77777777" w:rsidR="00E03E6D" w:rsidRPr="00C57363" w:rsidRDefault="00E03E6D" w:rsidP="00E03E6D">
      <w:pPr>
        <w:pStyle w:val="Akapitzlist"/>
        <w:spacing w:after="40"/>
        <w:ind w:left="48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C5B52B8" w14:textId="77777777" w:rsidR="00E03E6D" w:rsidRPr="00C57363" w:rsidRDefault="00E03E6D" w:rsidP="00E03E6D">
      <w:pPr>
        <w:pStyle w:val="Akapitzlist"/>
        <w:spacing w:after="40"/>
        <w:ind w:left="48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2FD872F" w14:textId="3E943CFD" w:rsidR="00E84E9A" w:rsidRPr="00C57363" w:rsidRDefault="00661BB6" w:rsidP="00AB282E">
      <w:pPr>
        <w:pStyle w:val="Tretekstu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Projekt umowy</w:t>
      </w:r>
      <w:r w:rsidR="00D024D8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załączeniu </w:t>
      </w:r>
      <w:r w:rsidR="00D024D8" w:rsidRPr="00C57363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Załącznik nr 2 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do ogłoszenia</w:t>
      </w:r>
    </w:p>
    <w:p w14:paraId="4337EE91" w14:textId="77777777" w:rsidR="00494990" w:rsidRPr="00C57363" w:rsidRDefault="00494990" w:rsidP="00982A83">
      <w:pPr>
        <w:pStyle w:val="Tretekstu"/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3C7F802" w14:textId="294AEEAA" w:rsidR="00E84E9A" w:rsidRPr="00C57363" w:rsidRDefault="00DE6F11" w:rsidP="00982A83">
      <w:pPr>
        <w:pStyle w:val="Tretekstu"/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Załączniki do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39823B92" w14:textId="578BC64B" w:rsidR="00E84E9A" w:rsidRPr="00C57363" w:rsidRDefault="00DE6F11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Szczegółowe opis przedmiotu zamówienia – Załąc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znik nr 1 do ogłoszenia</w:t>
      </w:r>
    </w:p>
    <w:p w14:paraId="54341785" w14:textId="4C22B5B1" w:rsidR="00E84E9A" w:rsidRPr="00C57363" w:rsidRDefault="00661BB6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Projekt </w:t>
      </w:r>
      <w:r w:rsidR="001E28F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umowy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– Załącznik nr 2 do ogłoszenia</w:t>
      </w:r>
    </w:p>
    <w:p w14:paraId="6D772E18" w14:textId="45B37FC1" w:rsidR="00E84E9A" w:rsidRPr="00C57363" w:rsidRDefault="00DE6F11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Oświadczenie wykonawcy dot. przesłanek wykluczenia z postę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powania – Załącznik nr 3 do ogłoszenia</w:t>
      </w:r>
    </w:p>
    <w:p w14:paraId="10303453" w14:textId="773E0DAC" w:rsidR="00E84E9A" w:rsidRPr="00C57363" w:rsidRDefault="00DE6F11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Oświadczenie wykonawcy dot. spełniania warunków udziału w postę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powaniu - Załącznik nr 4 do ogłoszenia</w:t>
      </w:r>
    </w:p>
    <w:p w14:paraId="24541352" w14:textId="58094929" w:rsidR="00E84E9A" w:rsidRPr="00C57363" w:rsidRDefault="00DE6F11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Formularz of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ertowy – Załącznik nr 5 do ogłoszenia</w:t>
      </w:r>
    </w:p>
    <w:p w14:paraId="4875E8FC" w14:textId="386F6D05" w:rsidR="00E84E9A" w:rsidRPr="00C57363" w:rsidRDefault="00DE6F11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Wykaz </w:t>
      </w:r>
      <w:r w:rsidR="00661BB6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usług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Załącznik nr 6 do ogłoszenia</w:t>
      </w:r>
    </w:p>
    <w:p w14:paraId="6E77EE3A" w14:textId="77777777" w:rsidR="00E84E9A" w:rsidRPr="00C57363" w:rsidRDefault="00E84E9A" w:rsidP="00982A83">
      <w:pPr>
        <w:pStyle w:val="Tretekstu"/>
        <w:shd w:val="clear" w:color="auto" w:fill="FFFFFF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9FB0961" w14:textId="77777777" w:rsidR="0047495C" w:rsidRPr="00C57363" w:rsidRDefault="0047495C" w:rsidP="00982A83">
      <w:pPr>
        <w:pStyle w:val="Tretekstu"/>
        <w:shd w:val="clear" w:color="auto" w:fill="FFFFFF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EA38DB3" w14:textId="697BBCE6" w:rsidR="00E84E9A" w:rsidRPr="00C57363" w:rsidRDefault="00B14CA9" w:rsidP="00982A83">
      <w:pPr>
        <w:pStyle w:val="Tretekstu"/>
        <w:shd w:val="clear" w:color="auto" w:fill="FFFFFF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Dopiewo, dnia </w:t>
      </w:r>
      <w:r w:rsidR="002023F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10 stycznia 2020</w:t>
      </w:r>
      <w:r w:rsidR="00DE6F1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</w:t>
      </w:r>
      <w:r w:rsidR="00DE6F1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DE6F1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</w:t>
      </w:r>
      <w:r w:rsidR="0049499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  </w:t>
      </w:r>
      <w:r w:rsidR="006B4343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</w:t>
      </w:r>
      <w:r w:rsidR="0049499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DE6F1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Zatwierdzam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ogłoszenie</w:t>
      </w:r>
      <w:r w:rsidR="00DE6F1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3800675" w14:textId="77777777" w:rsidR="00E84E9A" w:rsidRPr="00C57363" w:rsidRDefault="00DE6F11" w:rsidP="00982A83">
      <w:pPr>
        <w:pStyle w:val="Tretekstu"/>
        <w:shd w:val="clear" w:color="auto" w:fill="FFFFFF"/>
        <w:ind w:left="5672" w:firstLine="709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wraz z Załącznikami</w:t>
      </w:r>
    </w:p>
    <w:p w14:paraId="4184AF37" w14:textId="77777777" w:rsidR="00E84E9A" w:rsidRPr="00C57363" w:rsidRDefault="00E84E9A" w:rsidP="00982A83">
      <w:pPr>
        <w:pStyle w:val="Tretekstu"/>
        <w:shd w:val="clear" w:color="auto" w:fill="FFFFFF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</w:p>
    <w:p w14:paraId="1A429C5C" w14:textId="77777777" w:rsidR="00E84E9A" w:rsidRPr="00C57363" w:rsidRDefault="0047495C" w:rsidP="00982A83">
      <w:pPr>
        <w:pStyle w:val="Tretekstu"/>
        <w:shd w:val="clear" w:color="auto" w:fill="FFFFFF"/>
        <w:ind w:left="5664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  </w:t>
      </w:r>
      <w:r w:rsidR="00DE6F11" w:rsidRPr="00C57363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...................................................</w:t>
      </w:r>
    </w:p>
    <w:p w14:paraId="087544ED" w14:textId="77777777" w:rsidR="00E84E9A" w:rsidRPr="00C57363" w:rsidRDefault="00DE6F11" w:rsidP="0047495C">
      <w:pPr>
        <w:pStyle w:val="Tretekstu"/>
        <w:shd w:val="clear" w:color="auto" w:fill="FFFFFF"/>
        <w:ind w:left="4956" w:firstLine="431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Kierownik Zamawiającego</w:t>
      </w:r>
    </w:p>
    <w:p w14:paraId="15E1E0DD" w14:textId="77777777" w:rsidR="00E84E9A" w:rsidRPr="00C57363" w:rsidRDefault="00DE6F11" w:rsidP="0047495C">
      <w:pPr>
        <w:pStyle w:val="Tretekstu"/>
        <w:shd w:val="clear" w:color="auto" w:fill="FFFFFF"/>
        <w:ind w:left="4956" w:firstLine="431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lub pracownik, któremu Kierownik </w:t>
      </w:r>
    </w:p>
    <w:p w14:paraId="157C2A92" w14:textId="77777777" w:rsidR="00E84E9A" w:rsidRPr="00C57363" w:rsidRDefault="00DE6F11" w:rsidP="0047495C">
      <w:pPr>
        <w:shd w:val="clear" w:color="auto" w:fill="FFFFFF"/>
        <w:ind w:right="248" w:firstLine="1843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powierzył zastrzeżone dla siebie czynności</w:t>
      </w:r>
    </w:p>
    <w:p w14:paraId="5779E3ED" w14:textId="77777777" w:rsidR="00E84E9A" w:rsidRPr="00C57363" w:rsidRDefault="00E84E9A" w:rsidP="00982A83">
      <w:pPr>
        <w:tabs>
          <w:tab w:val="left" w:pos="1872"/>
          <w:tab w:val="right" w:pos="8953"/>
        </w:tabs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A29E079" w14:textId="1FB5FF92" w:rsidR="00E84E9A" w:rsidRPr="00C57363" w:rsidRDefault="00E54E0A" w:rsidP="00567157">
      <w:pPr>
        <w:suppressAutoHyphens w:val="0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br w:type="page"/>
      </w:r>
      <w:r w:rsidR="00DE6F11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Załącznik nr 1 </w:t>
      </w:r>
      <w:r w:rsidR="0027383D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ogłoszenia</w:t>
      </w:r>
    </w:p>
    <w:p w14:paraId="339578F2" w14:textId="77777777" w:rsidR="001E28FD" w:rsidRPr="00C57363" w:rsidRDefault="001E28FD" w:rsidP="00982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4DA07A" w14:textId="77777777" w:rsidR="001E28FD" w:rsidRPr="00C57363" w:rsidRDefault="001E28FD" w:rsidP="00982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22384" w14:textId="77777777" w:rsidR="001E28FD" w:rsidRPr="00C57363" w:rsidRDefault="001E28FD" w:rsidP="00982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SZCZEGÓŁOWY OPIS PRZEDMIOTU ZAMÓWIENIA</w:t>
      </w:r>
    </w:p>
    <w:p w14:paraId="43E94576" w14:textId="77777777" w:rsidR="001E28FD" w:rsidRPr="00C57363" w:rsidRDefault="001E28FD" w:rsidP="00982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Świadczenie usług ochrony fizycznej (we wszystkie dni tygodnia)</w:t>
      </w:r>
    </w:p>
    <w:p w14:paraId="671A96C8" w14:textId="77777777" w:rsidR="001E28FD" w:rsidRPr="00C57363" w:rsidRDefault="00494990" w:rsidP="00982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b</w:t>
      </w:r>
      <w:r w:rsidR="001E28FD"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udynków będących w posiadaniu Zakładu Usług Komunalnych Sp. z o.o.</w:t>
      </w:r>
    </w:p>
    <w:p w14:paraId="02176B79" w14:textId="77777777" w:rsidR="001E28FD" w:rsidRPr="00C57363" w:rsidRDefault="001E28FD" w:rsidP="00982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782BB40" w14:textId="77777777" w:rsidR="001E28FD" w:rsidRPr="00C57363" w:rsidRDefault="001E28FD" w:rsidP="00982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1. Wykonawca jest zobowiązany do:</w:t>
      </w:r>
    </w:p>
    <w:p w14:paraId="4D566C3B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utrzymania obiektu w stanie nie pogorszonym w stosunku do stanu z dnia przekazania obiektu </w:t>
      </w:r>
    </w:p>
    <w:p w14:paraId="0782E615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ochrony mienia przed jego zdewastowaniem, zniszczeniem, kradzieżą </w:t>
      </w:r>
      <w:r w:rsidR="0049499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wraz z włamaniem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oraz penetracją osób trzecich, poprzez jednego pracownika ochrony na zmianie;</w:t>
      </w:r>
    </w:p>
    <w:p w14:paraId="43C17484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posiadania i prowadzenia na stanowisku ochrony dziennika meldunków dyżurnego pracownika ochrony wraz z rejestrem osób wchodzących i wychodzących z terenu obiektu, sporządzania raportów z przebiegu dyżurów z uwzględnieniem w nich opisu ważnych zdarzeń, a w szczególności zdarzeń związanych z naruszaniem zasad bezpieczeństwa i porządku;</w:t>
      </w:r>
    </w:p>
    <w:p w14:paraId="6F9FD154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przechowywania kluczy do budynków w sposób uniemożliwiający dostęp osób postronnych, wydawanie ich osobom upoważnionym z jednoczesnym ewidencjonowaniem tych czynności;</w:t>
      </w:r>
    </w:p>
    <w:p w14:paraId="612E7A80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przestrzegania przepisów w zakresie ochrony środowiska, bezpieczeństwa i higieny pracy oraz ochrony przeciwpożarowej i reakcji zgodnej z przepisami w przypadku powstania zagrożenia;</w:t>
      </w:r>
    </w:p>
    <w:p w14:paraId="4F1E6B6C" w14:textId="77777777" w:rsidR="00A102EC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zapewnienia bezpośredniej łączności pomiędzy Zamawiającym, a ochroną </w:t>
      </w:r>
      <w:r w:rsidR="00A102E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obiektu;</w:t>
      </w:r>
    </w:p>
    <w:p w14:paraId="5D0BEFCA" w14:textId="77777777" w:rsidR="001E28FD" w:rsidRPr="00C57363" w:rsidRDefault="00A102EC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prowadzenia przez pracownika ochrony obchodów terenu składowiska odpadów</w:t>
      </w:r>
      <w:r w:rsidR="0049499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Dopiewie oraz terenu oczyszczalni ścieków w Dąbrówce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Obchody (zakres, ilości obchodów i godziny obchodów) winny być wykonywane zgodnie z koncepcją wykonania usługi ochrony, przedstawioną przez wybranego Wykonawcę oraz zgodnie z wymogami Zamawiającego, które Zamawiający uzgodni z wybranym Wykonawcą. Wykonanie obchodów kontrolowane będzie poprzez „system kontroli </w:t>
      </w:r>
      <w:r w:rsidR="0049499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obchodów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” (czytnik punktów kontrolnych, punkty kontrolne i oprogramowanie) zakupione i zainstalowane przez </w:t>
      </w:r>
      <w:r w:rsidR="0049499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Wykonawcę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DFB0541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natychmiastowego powiadamiania wyznaczonych osób Zamawiającego o powstałych</w:t>
      </w:r>
      <w:r w:rsidR="00494990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zdarzeniach mających wpływ na bezpieczeństwo ochranianego obiektu;</w:t>
      </w:r>
    </w:p>
    <w:p w14:paraId="12056589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 awarii, pożaru, włamania i innych zdarzeń – natychmiastowego powiadomienia odpowiedniej służby (grupy interwencyjnej, straży pożarnej, policji, pogotowia i innych właściwych) oraz upoważnionego przedstawiciela Zamawiającego;</w:t>
      </w:r>
    </w:p>
    <w:p w14:paraId="7414E0DA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natychmiastowego zgłaszania braku funkcjonowania lub niewłaściwego działania oświetlenia zewnętrznego i innych mediów oraz urządzeń;</w:t>
      </w:r>
    </w:p>
    <w:p w14:paraId="60031237" w14:textId="77777777" w:rsidR="00891293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wykonywania innych czynności zleconych przez Zamawiającego a mieszczących się w szeroko rozumianym zakresie usługi ochrony, zgodnie z obowiązującymi przepisami oraz uregulowaniami wewnętrznymi obowiązującymi u Zamawiającego.</w:t>
      </w:r>
    </w:p>
    <w:p w14:paraId="70DEAE1B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wymaga, aby pracownicy ochrony zostali oznaczeni w sposób jednolity, umożliwiający ich identyfikację oraz identyfikację Wykonawcy, byli zaopatrzeni w bezprzewodowe środki łączności oraz inne wyposażenie wymagane przepisami.</w:t>
      </w:r>
    </w:p>
    <w:p w14:paraId="29CA31C1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jest zobowiązany posiadać grupę interwencyjną, która będzie świadczyć usługi ochrony na każdorazowe wezwanie pracownika Wykonawcy. Czas reakcji grupy interwencyjnej </w:t>
      </w:r>
      <w:r w:rsidR="00EA7CC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wynosi ...... min. </w:t>
      </w:r>
    </w:p>
    <w:p w14:paraId="4CE37AFA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niezwłocznie zgłaszał będzie Zamawiającemu zauważone uszkodzenia: instalacji elektrycznej, instalacji c.o., sieci wodociągowo - kanalizacyjnej, wyposażenia węzłów sanitarnych, sprzętu biurowego.</w:t>
      </w:r>
    </w:p>
    <w:p w14:paraId="4DF195B2" w14:textId="77777777" w:rsidR="001E28FD" w:rsidRPr="00C57363" w:rsidRDefault="001E28FD" w:rsidP="00AB282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zapewni nieodpłatnie pracownikom Wykonawcy podczas wykonywania przez nich czynności służbowych związanych z realizacją umowy pomieszczenie do pełnienia służby (dyżurkę) wyposażone w podstawowy sprzęt oraz możliwość korzystania z sanitariatu.</w:t>
      </w:r>
    </w:p>
    <w:p w14:paraId="4808B571" w14:textId="77777777" w:rsidR="001E28FD" w:rsidRPr="00C57363" w:rsidRDefault="001E28FD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25797C" w14:textId="77777777" w:rsidR="00E54E0A" w:rsidRPr="00C57363" w:rsidRDefault="00E54E0A">
      <w:pPr>
        <w:suppressAutoHyphens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br w:type="page"/>
      </w:r>
    </w:p>
    <w:p w14:paraId="65B23DD2" w14:textId="68C6634F" w:rsidR="00E84E9A" w:rsidRPr="00C57363" w:rsidRDefault="00DE6F11" w:rsidP="00982A83">
      <w:pPr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Załącznik nr 2 do </w:t>
      </w:r>
      <w:r w:rsidR="0027383D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ogłoszenia</w:t>
      </w:r>
    </w:p>
    <w:p w14:paraId="01FA8ED7" w14:textId="77777777" w:rsidR="00567157" w:rsidRPr="00C57363" w:rsidRDefault="00567157" w:rsidP="00567157">
      <w:pPr>
        <w:pStyle w:val="Nagwek1"/>
        <w:shd w:val="clear" w:color="auto" w:fill="FFFFFF"/>
        <w:tabs>
          <w:tab w:val="num" w:pos="0"/>
        </w:tabs>
        <w:spacing w:before="0" w:after="120"/>
        <w:ind w:left="43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561A60" w14:textId="77777777" w:rsidR="002023FC" w:rsidRPr="00C57363" w:rsidRDefault="002023FC" w:rsidP="00E03E6D">
      <w:pPr>
        <w:pStyle w:val="Nagwek1"/>
        <w:numPr>
          <w:ilvl w:val="0"/>
          <w:numId w:val="0"/>
        </w:numPr>
        <w:shd w:val="clear" w:color="auto" w:fill="FFFFFF"/>
        <w:spacing w:before="0" w:after="120"/>
        <w:ind w:left="43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53EC6B1" w14:textId="77777777" w:rsidR="002023FC" w:rsidRPr="00C57363" w:rsidRDefault="002023FC" w:rsidP="002023FC">
      <w:pPr>
        <w:shd w:val="clear" w:color="auto" w:fill="FFFFFF"/>
        <w:autoSpaceDE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UMOWA</w:t>
      </w:r>
    </w:p>
    <w:p w14:paraId="64594AD7" w14:textId="77777777" w:rsidR="002023FC" w:rsidRPr="00C57363" w:rsidRDefault="002023FC" w:rsidP="002023FC">
      <w:pPr>
        <w:shd w:val="clear" w:color="auto" w:fill="FFFFFF"/>
        <w:autoSpaceDE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zawarta w dniu ………………………………. w Dopiewie pomiędzy:</w:t>
      </w:r>
    </w:p>
    <w:p w14:paraId="50991271" w14:textId="77777777" w:rsidR="002023FC" w:rsidRPr="00C57363" w:rsidRDefault="002023FC" w:rsidP="002023FC">
      <w:pPr>
        <w:shd w:val="clear" w:color="auto" w:fill="FFFFFF"/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Zakładem Usług Komunalnych spółka z ograniczoną odpowiedzialnością z siedzibą w Dopiewie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62-070 Dopiewo, ul. Wyzwolenia 15, zarejestrowanym w rejestrze przedsiębiorców Krajowego Rejestru Sądowego prowadzonym przez Sąd Rejonowy Poznań - Nowe Miasto i Wilda, Wydział VIII Gospodarczy Krajowego Rejestru Sądowego pod nr KRS 0000207519, REGON: 631286380, NIP: 777-23-74-247, Kapitał zakładowy 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74.688.000,00</w:t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 ZŁ, zwanej dalej „Zamawiającym” lub  Stroną/Stronami</w:t>
      </w:r>
    </w:p>
    <w:p w14:paraId="1B6547F4" w14:textId="77777777" w:rsidR="002023FC" w:rsidRPr="00C57363" w:rsidRDefault="002023FC" w:rsidP="002023FC">
      <w:pPr>
        <w:shd w:val="clear" w:color="auto" w:fill="FFFFFF"/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reprezentowanym przez:</w:t>
      </w:r>
    </w:p>
    <w:p w14:paraId="17861962" w14:textId="77777777" w:rsidR="002023FC" w:rsidRPr="00C57363" w:rsidRDefault="002023FC" w:rsidP="002023FC">
      <w:pPr>
        <w:shd w:val="clear" w:color="auto" w:fill="FFFFFF"/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 – Prezesa Zarządu</w:t>
      </w:r>
    </w:p>
    <w:p w14:paraId="0E8891DB" w14:textId="77777777" w:rsidR="002023FC" w:rsidRPr="00C57363" w:rsidRDefault="002023FC" w:rsidP="002023F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 </w:t>
      </w:r>
    </w:p>
    <w:p w14:paraId="28503C73" w14:textId="77777777" w:rsidR="002023FC" w:rsidRPr="00C57363" w:rsidRDefault="002023FC" w:rsidP="002023FC">
      <w:pPr>
        <w:keepNext/>
        <w:widowControl w:val="0"/>
        <w:shd w:val="clear" w:color="auto" w:fill="FFFFFF"/>
        <w:autoSpaceDE w:val="0"/>
        <w:spacing w:after="7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92BE2F7" w14:textId="77777777" w:rsidR="002023FC" w:rsidRPr="00C57363" w:rsidRDefault="002023FC" w:rsidP="002023FC">
      <w:pPr>
        <w:keepNext/>
        <w:widowControl w:val="0"/>
        <w:shd w:val="clear" w:color="auto" w:fill="FFFFFF"/>
        <w:autoSpaceDE w:val="0"/>
        <w:spacing w:after="7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.....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...........................................................................................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..........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</w:t>
      </w:r>
    </w:p>
    <w:p w14:paraId="13AEF9BF" w14:textId="77777777" w:rsidR="002023FC" w:rsidRPr="00C57363" w:rsidRDefault="002023FC" w:rsidP="002023FC">
      <w:pPr>
        <w:keepNext/>
        <w:widowControl w:val="0"/>
        <w:shd w:val="clear" w:color="auto" w:fill="FFFFFF"/>
        <w:autoSpaceDE w:val="0"/>
        <w:spacing w:after="7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................................................................................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.........................................................</w:t>
      </w:r>
    </w:p>
    <w:p w14:paraId="3AAFC9F6" w14:textId="77777777" w:rsidR="002023FC" w:rsidRPr="00C57363" w:rsidRDefault="002023FC" w:rsidP="002023FC">
      <w:pPr>
        <w:shd w:val="clear" w:color="auto" w:fill="FFFFFF"/>
        <w:spacing w:after="120"/>
        <w:jc w:val="both"/>
        <w:rPr>
          <w:rFonts w:asciiTheme="minorHAnsi" w:hAnsiTheme="minorHAnsi" w:cstheme="minorHAnsi"/>
          <w:bCs/>
          <w:smallCap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imieniu i na rzecz którego działa/działają:</w:t>
      </w:r>
    </w:p>
    <w:p w14:paraId="04E3B757" w14:textId="77777777" w:rsidR="002023FC" w:rsidRPr="00C57363" w:rsidRDefault="002023FC" w:rsidP="002023FC">
      <w:pPr>
        <w:shd w:val="clear" w:color="auto" w:fill="FFFFFF"/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smallCaps/>
          <w:color w:val="000000" w:themeColor="text1"/>
          <w:sz w:val="20"/>
          <w:szCs w:val="20"/>
        </w:rPr>
        <w:t>................................................,</w:t>
      </w:r>
    </w:p>
    <w:p w14:paraId="2EFD3755" w14:textId="77777777" w:rsidR="002023FC" w:rsidRPr="00C57363" w:rsidRDefault="002023FC" w:rsidP="002023FC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zwanym w dalszej części umowy Wykonawcą lub Stroną/Stronami</w:t>
      </w:r>
    </w:p>
    <w:p w14:paraId="43409098" w14:textId="77777777" w:rsidR="002023FC" w:rsidRPr="00C57363" w:rsidRDefault="002023FC" w:rsidP="002023FC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F7F375" w14:textId="77777777" w:rsidR="002023FC" w:rsidRPr="00C57363" w:rsidRDefault="002023FC" w:rsidP="002023FC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Strony zgodnie oświadczają, że osoby je reprezentujące przy zawieraniu niniejszej umowy (zwanej dalej: Umową) są do tego prawnie umocowane zgodnie z wymogami prawa polskiego. W związku z powyższym nie będą powoływać się na brak umocowania osoby reprezentującej w przypadku jakichkolwiek sporów mogących wyniknąć z umowy.</w:t>
      </w:r>
    </w:p>
    <w:p w14:paraId="294399FC" w14:textId="77777777" w:rsidR="002023FC" w:rsidRPr="00C57363" w:rsidRDefault="002023FC" w:rsidP="002023FC">
      <w:pPr>
        <w:shd w:val="clear" w:color="auto" w:fill="FFFFFF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21772128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Zgodnie z uregulowaniami art. 138o ustawy z dnia 29 stycznia 2004 r. Prawo zamówień publicznych (Dz.U.2019.1843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t.j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 z dnia 2019.09.27 ze zm.), zwanej dalej „Ustawą” została zawarta umowa o następującej treści:</w:t>
      </w:r>
    </w:p>
    <w:p w14:paraId="723FAF61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03810C1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§1</w:t>
      </w:r>
    </w:p>
    <w:p w14:paraId="51E780F9" w14:textId="439D1B82" w:rsidR="002023FC" w:rsidRPr="00C57363" w:rsidRDefault="002023FC" w:rsidP="002023FC">
      <w:pPr>
        <w:pStyle w:val="Akapitzlist"/>
        <w:numPr>
          <w:ilvl w:val="3"/>
          <w:numId w:val="14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Przedmiotem niniejszej umowy jest świadczenie usługi ochrony mienia obiektów będących w posiadaniu Zakładu Usług Komunalnych Sp. z o.o. z siedzibą w Dopiewie zgodnie ze złożoną ofertą w postępowaniu pn. „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Świadczenie usług ochrony mienia w obiektach Zakładu Usług Komunalnych sp. z o.o. w Dopiewie”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Nr rejestru  ZP/ZUK-01/20</w:t>
      </w:r>
    </w:p>
    <w:p w14:paraId="394BA786" w14:textId="77777777" w:rsidR="002023FC" w:rsidRPr="00C57363" w:rsidRDefault="002023FC" w:rsidP="002023FC">
      <w:pPr>
        <w:pStyle w:val="Akapitzlist"/>
        <w:numPr>
          <w:ilvl w:val="3"/>
          <w:numId w:val="14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Szczegółowy zakres przedmiotu umowy i sposób wykonywania usługi określony został w SZCZEGÓŁOWYM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OPISIE PRZEDMIOTU ZAMÓWIENIA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stanowiącym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załącznik nr 1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niniejszej umowy.</w:t>
      </w:r>
    </w:p>
    <w:p w14:paraId="26669C11" w14:textId="77777777" w:rsidR="002023FC" w:rsidRPr="00C57363" w:rsidRDefault="002023FC" w:rsidP="002023FC">
      <w:pPr>
        <w:pStyle w:val="Akapitzlist"/>
        <w:numPr>
          <w:ilvl w:val="3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szacuje, że liczba godzin pracy obejmująca zamówienie wynosi około 9 200 godzin.</w:t>
      </w:r>
    </w:p>
    <w:p w14:paraId="497E1097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44F5796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§2</w:t>
      </w:r>
    </w:p>
    <w:p w14:paraId="72DFCA17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że:</w:t>
      </w:r>
    </w:p>
    <w:p w14:paraId="0E58C1D4" w14:textId="77777777" w:rsidR="002023FC" w:rsidRPr="00C57363" w:rsidRDefault="002023FC" w:rsidP="002023FC">
      <w:pPr>
        <w:pStyle w:val="Akapitzlist"/>
        <w:numPr>
          <w:ilvl w:val="1"/>
          <w:numId w:val="37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posiada odpowiednie kwalifikacje, środki oraz doświadczenie zawodowe, a także, iż dysponuje wykwalifikowanym personelem zapewniającymi terminową realizację usług objętych niniejszą umową, w sposób staranny i sumienny, według standardów i norm w tym zakresie stosowanych,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z  uwzględnieniem uwag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Zamawiającego przekazywanych w trakcie realizacji  niniejszej umowy oraz zgodnie z obowiązującymi przepisami prawa; </w:t>
      </w:r>
    </w:p>
    <w:p w14:paraId="7E10A406" w14:textId="77777777" w:rsidR="002023FC" w:rsidRPr="00C57363" w:rsidRDefault="002023FC" w:rsidP="002023FC">
      <w:pPr>
        <w:pStyle w:val="Akapitzlist"/>
        <w:numPr>
          <w:ilvl w:val="1"/>
          <w:numId w:val="37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wszystkie osoby, które będą uczestniczyły ze strony Wykonawcy, jak rów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>nież ze strony jego współpracowników, kontrahentów oraz podwykonawców, w wykonywaniu czynności przewidzianych w niniejszej umowie posiadają niezbędne kwalifikacje i uprawnienia pozwalające na wykonanie przedmiotu niniejszej umowy;</w:t>
      </w:r>
    </w:p>
    <w:p w14:paraId="5F717B5B" w14:textId="77777777" w:rsidR="002023FC" w:rsidRPr="00C57363" w:rsidRDefault="002023FC" w:rsidP="002023FC">
      <w:pPr>
        <w:numPr>
          <w:ilvl w:val="1"/>
          <w:numId w:val="37"/>
        </w:numPr>
        <w:shd w:val="clear" w:color="auto" w:fill="FFFFFF"/>
        <w:ind w:left="284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nie jest prowadzone w stosunku do niego postępowanie upadłościowe ani naprawcze oraz wedle jego najlepszej wiedzy nie istnieją żadne okoliczności i przesłanki mogące spowodować wszczęcie przeciwko Wykonawcy takich postępowań,</w:t>
      </w:r>
    </w:p>
    <w:p w14:paraId="1F963198" w14:textId="77777777" w:rsidR="002023FC" w:rsidRPr="00C57363" w:rsidRDefault="002023FC" w:rsidP="002023FC">
      <w:pPr>
        <w:numPr>
          <w:ilvl w:val="1"/>
          <w:numId w:val="37"/>
        </w:numPr>
        <w:shd w:val="clear" w:color="auto" w:fill="FFFFFF"/>
        <w:ind w:left="284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nie istnieją żadne umowy lub porozumienia zawarte z osobami trzecimi ograniczające lub uniemożliwiające Wykonawcy zawarcie niniejszej umowy oraz właściwą i staranną realizację  jej postanowień;</w:t>
      </w:r>
    </w:p>
    <w:p w14:paraId="5FF95E65" w14:textId="77777777" w:rsidR="002023FC" w:rsidRPr="00C57363" w:rsidRDefault="002023FC" w:rsidP="002023FC">
      <w:pPr>
        <w:numPr>
          <w:ilvl w:val="1"/>
          <w:numId w:val="37"/>
        </w:numPr>
        <w:shd w:val="clear" w:color="auto" w:fill="FFFFFF"/>
        <w:ind w:left="284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przeanalizował uważnie wszystkie dokumenty związane z przedmiotem niniejszej umowy w celu zrozumienia zakresu usług, a także po to, by być świadomym warunków umownych i wynikających z nich następstw.</w:t>
      </w:r>
    </w:p>
    <w:p w14:paraId="7CA74226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Do wykonywania czynności stanowiących przedmiot niniejszej umowy Wykonawca zobowiązuje się kierować pracowników posiadających odpowiednie/stosowne kwalifikacje do realizacji przedmiotu niniejszej umowy.</w:t>
      </w:r>
    </w:p>
    <w:p w14:paraId="37A19681" w14:textId="0547498D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dniu rozpoczęcia świadczenia usługi Wykonawca dostarczy Zamawiającemu listę pracowników, którzy będą ze strony Wykonawcy świadczyli usługi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, zgodnie z wymogami pkt. 3 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 Wykonawca każdorazowo zobowiązany jest bezzwłocznie informować pisemnie Zamawiającego o zmianach (i ich podstawie) w składzie pracowników zatrudnionych przy wykonywaniu usług objętych niniejszą umową.</w:t>
      </w:r>
    </w:p>
    <w:p w14:paraId="4D179F84" w14:textId="2A22DC3F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zastrzega sobie możliwość niedopuszczenia do świadczenia usług bez podania uzasadnienia (ze wskazaniem przyczyny) niektórych osób z listy pracowników wskazanych przez Wykonawcę zgodnie z wymogiem pkt. 3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realizacji umowy lub pracowników (spoza listy) zmienionych przez Wykonawcę na podstawie §2 ust. 3 niniejszej umowy – zdanie drugie). </w:t>
      </w:r>
    </w:p>
    <w:p w14:paraId="1E4F5DD4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 uwagi na treść §2 ust. 4 niniejszej umowy Wykonawca zobowiązuje się do bezzwłocznego dokonywania zmian personalnych na wniosek Zamawiającego.</w:t>
      </w:r>
    </w:p>
    <w:p w14:paraId="65CF3D71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 przez Wykonawcę osób uczestniczących w realizacji przedmiotu umowy, Zamawiający zastrzega sobie możliwość niedopuszczenia do czynności osób, których wstęp na teren budynków uzna za niepożądany bez podania uzasadnienia odmowy (ze wskazaniem przyczyny). W takim przypadku Wykonawca zobowiązany będzie bezzwłocznie wyznaczyć inną osobę.</w:t>
      </w:r>
    </w:p>
    <w:p w14:paraId="5A75176D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wymaga, aby pracownicy ochrony zostali oznaczeni w sposób jednolity, umożliwiający ich identyfikację oraz identyfikację Wykonawcy, a także zaopatrzeni byli w bezprzewodowe środki łączności oraz inne wyposażenie wymagane przepisami.</w:t>
      </w:r>
    </w:p>
    <w:p w14:paraId="5910A8B5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Staraniem Wykonawcy i na wyłączny koszt Wykonawcy, na czas wykonywania niniejszej umowy, na obiektach zostanie zainstalowany nadajnik wraz z pilotami antynapadowymi, a obiekty zostaną podłączone do centrum monitorowania sygnałów alarmowych z interwencją załóg patrolowych. Wyżej wskazane urządzenia systemu zostaną oddane do korzystania Zamawiającemu na czas trwania umowy na ochronę mienia w ramach realizacji przez Wykonawcę niniejszej umowy.</w:t>
      </w:r>
    </w:p>
    <w:p w14:paraId="6F25081C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zobowiązany jest do prowadzenia obchodów terenu składowiska odpadów. Obchody (zakres, ilości obchodów i godziny obchodów) mają być wykonywane zgodnie z koncepcją wykonania usługi ochrony, przedstawioną przez wybranego Wykonawcę oraz zgodnie z wymogami Zamawiającego, które Zamawiający uzgodni z wybranym Wykonawcą. Wykonanie obchodów kontrolowane będzie poprzez „system kontroli strażników” (czytnik punktów kontrolnych, punkty kontrolne i oprogramowanie) zakupione i zainstalowane przez Zamawiającego.</w:t>
      </w:r>
    </w:p>
    <w:p w14:paraId="7AB50AA3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posiada grupę interwencyjną, która będzie świadczyć usługi ochrony na każdorazowe wezwanie pracownika Wykonawcy. Czas reakcji grupy interwencyjnej wynosi nie więcej niż ....... minut.</w:t>
      </w:r>
    </w:p>
    <w:p w14:paraId="0E6601C9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na pisemne żądanie Zamawiającego bezzwłocznie zastąpi pracownika nie wypełniającego według Zamawiającego należycie obowiązków innym pracownikiem, spełniającym wymagania Zamawiającego. Zamawiający za pośrednictwem upoważnionego pracownika wskazanego w §9 pkt 2) może wydawać pracownikom ochrony dodatkowe dyspozycje, pod warunkiem odnotowania ich w książce służby.</w:t>
      </w:r>
    </w:p>
    <w:p w14:paraId="7A5F2527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Dyspozycje, o których mowa w § 2 ust. 11 powyższe będą realizowane tylko wówczas, jeżeli mieszczą się w przedmiocie umowy oraz ich wykonanie nie spowoduje pogorszenia stanu bezpieczeństwa chronionego obiektu.</w:t>
      </w:r>
    </w:p>
    <w:p w14:paraId="2F213EA8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i Wykonawca zobowiązują się do zachowania w tajemnicy wszelkich informacji, które mają wpływ na stan bezpieczeństwa obiektu w czasie obowiązywania umowy oraz po jej rozwiązaniu. Obowiązek zachowania tajemnicy dotyczy także wszelkich innych informacji związanych z działalnością Zamawiającego, o których Wykonawca powziął wiadomość w związku z realizacją niniejszej umowy.</w:t>
      </w:r>
    </w:p>
    <w:p w14:paraId="296D85AE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najpóźniej w ciągu 5 (pięciu) dni roboczych od dnia podpisania umowy przekaże Zamawiającemu instrukcje obejmujące podstawowe obowiązki pracowników ochrony i schematy postępowania na wypadek powstania możliwych zagrożeń. Instrukcja w szczególności winna określać częstotliwość i trasy obchodów obiektów oraz sposoby powiadamiania na wypadek powstałych zagrożeń.</w:t>
      </w:r>
    </w:p>
    <w:p w14:paraId="69AE2519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przez cały okres trwania umowy zobowiązuje się do posiadania i utrzymania ubezpieczenia od odpowiedzialności cywilnej w zakresie prowadzonej działalności gospodarczej na kwotę minimum 2.000.000,00 (dwa miliony) złotych za szkody mogące powstać w trakcie realizacji umowy.</w:t>
      </w:r>
    </w:p>
    <w:p w14:paraId="58D21575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zasadzie art. 29 ust. 3a ustawy Prawo zamówień publicznych Zamawiający wymaga zatrudnienia na podstawie umowy o pracę przez Wykonawcę lub Podwykonawcę osób wykonujących czynności związane z ochroną  mienia. Osoby wykonujące powyższe czynności muszą być zatrudnione przez Wykonawcę na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podstawie umowy o prace, przez co najmniej okres realizacji zamówienia. W przypadku rozwiązania stosunku pracy przed zakończeniem okresu realizacji zamówienia, Wykonawca zobowiązuje się do niezwłocznego zatrudnienia na to miejsce innej osoby.</w:t>
      </w:r>
    </w:p>
    <w:p w14:paraId="0E8E207E" w14:textId="77777777" w:rsidR="002023FC" w:rsidRPr="00C57363" w:rsidRDefault="002023FC" w:rsidP="002023F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 ochrony mienia. Zamawiający uprawniony jest w szczególności do:</w:t>
      </w:r>
    </w:p>
    <w:p w14:paraId="7D814654" w14:textId="77777777" w:rsidR="002023FC" w:rsidRPr="00C57363" w:rsidRDefault="002023FC" w:rsidP="002023FC">
      <w:pPr>
        <w:tabs>
          <w:tab w:val="left" w:pos="900"/>
          <w:tab w:val="left" w:pos="1440"/>
        </w:tabs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a) żądania oświadczeń i dokumentów w zakresie potwierdzenia spełniania ww. wymogów i dokonywania ich oceny,</w:t>
      </w:r>
    </w:p>
    <w:p w14:paraId="63740C6F" w14:textId="77777777" w:rsidR="002023FC" w:rsidRPr="00C57363" w:rsidRDefault="002023FC" w:rsidP="002023FC">
      <w:pPr>
        <w:tabs>
          <w:tab w:val="left" w:pos="900"/>
          <w:tab w:val="left" w:pos="1440"/>
        </w:tabs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b) żądania wyjaśnień w przypadku wątpliwości w zakresie potwierdzania spełniania ww. wymogów,</w:t>
      </w:r>
    </w:p>
    <w:p w14:paraId="760DEB58" w14:textId="77777777" w:rsidR="002023FC" w:rsidRPr="00C57363" w:rsidRDefault="002023FC" w:rsidP="002023FC">
      <w:pPr>
        <w:tabs>
          <w:tab w:val="left" w:pos="900"/>
          <w:tab w:val="left" w:pos="1440"/>
        </w:tabs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c) przeprowadzania kontroli na miejscu wykonywania świadczenia.</w:t>
      </w:r>
    </w:p>
    <w:p w14:paraId="0F0A73D3" w14:textId="77777777" w:rsidR="002023FC" w:rsidRPr="00C57363" w:rsidRDefault="002023FC" w:rsidP="002023FC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18. W trakcie realizacji zamówienia na każde wezwanie Zamawiającego w wyznaczonym w tym wezwaniu terminie, Wykonawca przedłoży Zamawiającemu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oświadczenie Wykonawcy lub/i podwykonawcy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 zatrudnieniu na podstawie umowy o pracę osób wykonujących czynności, których dotyczy wezwanie zamawiającego.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 w celu potwierdzenia spełnienia wymogu zatrudnienia na podstawie umowy o pracę przez Wykonawcę lub podwykonawcę osób wykonujących czynności ochrony mienia w trakcie realizacji zamówienia.</w:t>
      </w:r>
    </w:p>
    <w:p w14:paraId="1F0A2C03" w14:textId="77777777" w:rsidR="002023FC" w:rsidRPr="00C57363" w:rsidRDefault="002023FC" w:rsidP="002023FC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19. W przypadku powzięcia przez Zamawiającego wątpliwości co do prawdziwości złożonego oświadczenia, Wykonawca zobowiązany będzie przedłożyć niżej wskazane dowody w celu potwierdzenia spełnienia wymogu zatrudnienia na podstawie umowy o pracę przez Wykonawcę lub podwykonawcę osób wykonujących wskazane czynności ochrony mienia w trakcie realizacji zamówienia:</w:t>
      </w:r>
    </w:p>
    <w:p w14:paraId="64473811" w14:textId="77777777" w:rsidR="002023FC" w:rsidRPr="00C57363" w:rsidRDefault="002023FC" w:rsidP="002023FC">
      <w:pPr>
        <w:pStyle w:val="Akapitzlist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a) poświadczoną za zgodność z oryginałem odpowiednio przez wykonawcę lub podwykonawcę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kopię umowy/umów o pracę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 ochronie danych osobowych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(tj. w szczególności bez imion, nazwisk, adresów, nr PESEL pracowników). Informacje takie jak: data zawarcia umowy, rodzaj umowy o pracę i wymiar etatu powinny być możliwe do zidentyfikowania;</w:t>
      </w:r>
    </w:p>
    <w:p w14:paraId="1B3EE13C" w14:textId="77777777" w:rsidR="002023FC" w:rsidRPr="00C57363" w:rsidRDefault="002023FC" w:rsidP="002023FC">
      <w:pPr>
        <w:pStyle w:val="Akapitzlist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b)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zaświadczenie właściwego oddziału ZUS,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56537457" w14:textId="77777777" w:rsidR="002023FC" w:rsidRPr="00C57363" w:rsidRDefault="002023FC" w:rsidP="002023FC">
      <w:pPr>
        <w:pStyle w:val="Akapitzlist1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c) poświadczoną za zgodność z oryginałem odpowiednio przez wykonawcę lub podwykonawcę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kopię dowodu potwierdzającego zgłoszenie pracownika przez pracodawcę do ubezpieczeń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zanonimizowaną w sposób zapewniający ochronę danych osobowych pracowników, zgodnie z przepisami Ustawy z dnia 10 maja 2018 r. 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 ochronie danych osobowych.</w:t>
      </w:r>
    </w:p>
    <w:p w14:paraId="5AA31AA0" w14:textId="77777777" w:rsidR="002023FC" w:rsidRPr="00C57363" w:rsidRDefault="002023FC" w:rsidP="002023FC">
      <w:pPr>
        <w:pStyle w:val="Akapitzlist1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20. Z tytułu niespełnienia przez Wykonawcę lub podwykonawcę wymogu zatrudnienia na podstawie umowy o pracę osób wykonujących wskazane w § 1 niniejszej umowy czynności Zamawiający przewiduje sankcję w postaci obowiązku zapłaty przez Wykonawcę kary umownej w wysokości określonej w umowie.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ochrony mienia.</w:t>
      </w:r>
    </w:p>
    <w:p w14:paraId="3E4150FB" w14:textId="77777777" w:rsidR="002023FC" w:rsidRPr="00C57363" w:rsidRDefault="002023FC" w:rsidP="002023FC">
      <w:pPr>
        <w:pStyle w:val="Akapitzlist1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21. Wykonawca ponosi pełną odpowiedzialność za wszystkie szkody związane z wykonywaniem niniejszej umowy w tym za powierzone  mienie – wyrządzone przez niego, jego pracowników, podwykonawców oraz inne podmioty i osoby którymi się posługuje. Wykonawca ponosi odpowiedzialność z tego tytułu od momentu od chwili rozpoczęcia świadczenia usług objętych niniejszą umową do chwili zakończenia obowiązywania umowy.</w:t>
      </w:r>
    </w:p>
    <w:p w14:paraId="6ACC7364" w14:textId="77777777" w:rsidR="002023FC" w:rsidRPr="00C57363" w:rsidRDefault="002023FC" w:rsidP="002023FC">
      <w:pPr>
        <w:pStyle w:val="Akapitzlist1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22. Wykonawca  ponosi  pełną  odpowiedzialność  za  bezpieczeństwo swoich pracowników, współpracowników lub podwykonawców podczas realizacji niniejszej umowy. Zamawiający  nie  ponosi  odpowiedzialności  za  ewentualne wypadki przy pracy, które wystąpią podczas jej realizacji.</w:t>
      </w:r>
    </w:p>
    <w:p w14:paraId="4073A4BC" w14:textId="77777777" w:rsidR="002023FC" w:rsidRPr="00C57363" w:rsidRDefault="002023FC" w:rsidP="002023FC">
      <w:pPr>
        <w:pStyle w:val="Akapitzlist1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23. W przypadku uzasadnionych wątpliwości co do przestrzegania prawa pracy przez Wykonawcę lub podwykonawcę, Zamawiający może zwrócić się o przeprowadzenie kontroli przez Państwową Inspekcję Pracy.</w:t>
      </w:r>
    </w:p>
    <w:p w14:paraId="2F839F3B" w14:textId="77777777" w:rsidR="002023FC" w:rsidRPr="00C57363" w:rsidRDefault="002023FC" w:rsidP="002023FC">
      <w:pPr>
        <w:pStyle w:val="Akapitzlist1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24. Wykonawca będzie ponosił odpowiedzialność za szkodę wynikającą z niewykonania, nienależytego wykonania lub wykonania z nienależytą starannością obowiązków w zakresie ochrony na zasadach określonych w kodeksie cywilnym.</w:t>
      </w:r>
    </w:p>
    <w:p w14:paraId="67807997" w14:textId="77777777" w:rsidR="002023FC" w:rsidRPr="00C57363" w:rsidRDefault="002023FC" w:rsidP="002023FC">
      <w:pPr>
        <w:pStyle w:val="Akapitzlist1"/>
        <w:numPr>
          <w:ilvl w:val="2"/>
          <w:numId w:val="1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25. Zamawiający jako administrator danych osobowych, w rozumieniu Ustawy z dnia 10 maja 2018 roku o ochronie danych osobowych (Dz.U.2019.1781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t.j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 z dnia 2019.09.19 ze zm.) informuje, że dane osobowe Wykonawcy oraz pracowników Wykonawcy wskazanych przez Wykonawcę (zgodnie z wymogiem ust. 1 pkt. 14) Szczegółowego Opisu Przedmiotu Zamówienia będą przetwarzane w celach realizacji niniejszej umowy w zakresie niezbędnym do jej wykonania. Dane będą udostępniane podmiotom upoważnionym na podstawie przepisów prawa. Wykonawcy oraz pracownikom Wykonawcy przysługuje prawo dostępu do treści swoich danych oraz do ich poprawiania.</w:t>
      </w:r>
    </w:p>
    <w:p w14:paraId="46C589EB" w14:textId="77777777" w:rsidR="002023FC" w:rsidRPr="00C57363" w:rsidRDefault="002023FC" w:rsidP="002023FC">
      <w:pPr>
        <w:pStyle w:val="Akapitzlist1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26. Wykonawca oświadcza, że w trakcie obowiązywania niniejszej umowy, jak również po jej ustaniu, zachowa pełną poufność w stosunku do wszelkich informacji wynikających z tej umowy i nie wyjawi ich osobom trzecim oraz, że wykonywane przez Wykonawcę oraz osoby świadczące czynności na jego rzecz w ramach niniejszej umowy, nie będą naruszać praw osób trzecich i obowiązującego prawa.</w:t>
      </w:r>
    </w:p>
    <w:p w14:paraId="2348E413" w14:textId="77777777" w:rsidR="002023FC" w:rsidRPr="00C57363" w:rsidRDefault="002023FC" w:rsidP="002023FC">
      <w:pPr>
        <w:pStyle w:val="Akapitzlist1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27. Wykonawca oraz osoby świadczące/wykonujące pracę na jego rzecz w związku z realizacją niniejszej umowy zobowiązani są do nie rozpowszechniania informacji stanowiących tajemnicę służbową w rozumieniu ustawy, o której mowa w niniejszym ustępie, pod rygorem odpowiedzialności cywilnej i karnej. Wszelkie informacje uzyskane w związku z realizacją niniejszej umowy stanowią tajemnicę służbową w rozumieniu ustawy z 05.08.2010 roku o ochronie informacji niejawnych (Dz.U.2019.742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t.j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 z dnia 2019.04.23 ze zm.).</w:t>
      </w:r>
    </w:p>
    <w:p w14:paraId="3E626F5D" w14:textId="77777777" w:rsidR="002023FC" w:rsidRPr="00C57363" w:rsidRDefault="002023FC" w:rsidP="002023FC">
      <w:pPr>
        <w:pStyle w:val="Akapitzlist1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157210B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§3</w:t>
      </w:r>
    </w:p>
    <w:p w14:paraId="669B902A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1. Termin świadczenia usługi ustala się na okres od 01.02.2020 roku (od godziny 00:00) do 31.01.2021 roku (do godziny 24:00):</w:t>
      </w:r>
    </w:p>
    <w:p w14:paraId="78F68E0B" w14:textId="77777777" w:rsidR="002023FC" w:rsidRPr="00C57363" w:rsidRDefault="002023FC" w:rsidP="002023FC">
      <w:pPr>
        <w:pStyle w:val="Teksttreci2"/>
        <w:shd w:val="clear" w:color="auto" w:fill="auto"/>
        <w:spacing w:before="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 xml:space="preserve">a) dla obiektu w Dąbrówce – teren Oczyszczalni Ścieków  </w:t>
      </w:r>
    </w:p>
    <w:p w14:paraId="25B446B1" w14:textId="77777777" w:rsidR="002023FC" w:rsidRPr="00C57363" w:rsidRDefault="002023FC" w:rsidP="002023F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- poniedziałek – piątek w godz. od 22:00 do 6:00</w:t>
      </w:r>
    </w:p>
    <w:p w14:paraId="1008B02C" w14:textId="77777777" w:rsidR="002023FC" w:rsidRPr="00C57363" w:rsidRDefault="002023FC" w:rsidP="002023F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- sobota w godz. od 14:00 do 6:00</w:t>
      </w:r>
    </w:p>
    <w:p w14:paraId="385B407B" w14:textId="77777777" w:rsidR="002023FC" w:rsidRPr="00C57363" w:rsidRDefault="002023FC" w:rsidP="002023F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- niedziela i święta – całodobowo</w:t>
      </w:r>
    </w:p>
    <w:p w14:paraId="1FC586E0" w14:textId="77777777" w:rsidR="002023FC" w:rsidRPr="00C57363" w:rsidRDefault="002023FC" w:rsidP="002023FC">
      <w:pPr>
        <w:pStyle w:val="Teksttreci2"/>
        <w:numPr>
          <w:ilvl w:val="0"/>
          <w:numId w:val="3"/>
        </w:numPr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 xml:space="preserve">dla obiektu w Dopiewie -  teren Składowiska Odpadów  </w:t>
      </w:r>
    </w:p>
    <w:p w14:paraId="77D41132" w14:textId="77777777" w:rsidR="002023FC" w:rsidRPr="00C57363" w:rsidRDefault="002023FC" w:rsidP="002023F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- poniedziałek – piątek w godz. od 19:00 do 7:00</w:t>
      </w:r>
    </w:p>
    <w:p w14:paraId="1DA4927E" w14:textId="77777777" w:rsidR="002023FC" w:rsidRPr="00C57363" w:rsidRDefault="002023FC" w:rsidP="002023F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- sobota – niedziela i święta w godz. od 15:00 do 7:00.</w:t>
      </w:r>
    </w:p>
    <w:p w14:paraId="4D94B1D5" w14:textId="77777777" w:rsidR="002023FC" w:rsidRPr="00C57363" w:rsidRDefault="002023FC" w:rsidP="002023F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2. Wykonawca  nie  jest  uprawniony  do  jakiegokolwiek  rozporządzania  nieruchomościami/obiektami opisanymi w §3 ust. 1,  w szczególności wydzierżawiania, umieszczania reklam, itp.</w:t>
      </w:r>
    </w:p>
    <w:p w14:paraId="5C770BD9" w14:textId="77777777" w:rsidR="002023FC" w:rsidRPr="00C57363" w:rsidRDefault="002023FC" w:rsidP="002023FC">
      <w:pPr>
        <w:pStyle w:val="Teksttreci2"/>
        <w:spacing w:before="0"/>
        <w:ind w:left="284" w:hanging="284"/>
        <w:jc w:val="both"/>
        <w:rPr>
          <w:rStyle w:val="Odwoaniedokomentarza"/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</w:rPr>
        <w:t>3. Zamawiający  zastrzega sobie prawo do przeprowadzania kontroli realizacji umowy  w  zakresie  wykonywanych zadań  ochronnych  w  dowolnym  miejscu  i  czasie  na  terenie  ochranianych  obiektów.</w:t>
      </w:r>
    </w:p>
    <w:p w14:paraId="5E0E6B02" w14:textId="77777777" w:rsidR="002023FC" w:rsidRPr="00C57363" w:rsidRDefault="002023FC" w:rsidP="002023F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</w:p>
    <w:p w14:paraId="6A2C0A22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§4</w:t>
      </w:r>
    </w:p>
    <w:p w14:paraId="368DB576" w14:textId="77777777" w:rsidR="002023FC" w:rsidRPr="00C57363" w:rsidRDefault="002023FC" w:rsidP="002023FC">
      <w:pPr>
        <w:numPr>
          <w:ilvl w:val="0"/>
          <w:numId w:val="33"/>
        </w:numPr>
        <w:shd w:val="clear" w:color="auto" w:fill="FFFFFF"/>
        <w:tabs>
          <w:tab w:val="num" w:pos="426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Zamawiającemu przysługuje prawo do odstąpienia od umowy w całości lub w części, w terminie 120 (stu dwudziestu) dni od powzięcia wiadomości o zdarzeniu stanowiącym podstawę odstąpienia, poza przypadkami określonymi w Kodeksie cywilnym oraz ustawie prawo zamówień publicznych, w sytuacji kiedy:</w:t>
      </w:r>
    </w:p>
    <w:p w14:paraId="7577340D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porzuca  wykonywanie usług objętych niniejszą umową lub  w  inny  sposób okazuje  swój  zamiar  niekontynuowania  wykonywania swoich zobowiązań wynikających z niniejszej Umowy; </w:t>
      </w:r>
    </w:p>
    <w:p w14:paraId="7914BBCC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 rozpocznie  realizacji  przedmiotu  Umowy i pomimo wezwania  Zamawiającego  (określającego  termin  rozpoczęcia realizacji przedmiotu Umowy) nie przystąpił do niej w tym terminie; </w:t>
      </w:r>
    </w:p>
    <w:p w14:paraId="2B7582A9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 przerwie  realizację  przedmiotu  Umowy  i  nie  będzie  go  realizował  pomimo  wezwania przez Zamawiającego (określającego termin na podjęcie czynności realizacji przedmiotu Umowy); </w:t>
      </w:r>
    </w:p>
    <w:p w14:paraId="5622697B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podzleca całość lub część usług objętych niniejszą umową lub dokonuje cesji praw z niniejszej umowy, bez pisemnej zgody Zamawiającego; </w:t>
      </w:r>
    </w:p>
    <w:p w14:paraId="01357698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rażąco  narusza  przepisy  o  bezpieczeństwie  i  higienie  pracy,  o  ochronie  przeciwpożarowej,  ochronie środowiska, czy ustawy o odpadach;  </w:t>
      </w:r>
    </w:p>
    <w:p w14:paraId="7B134FB3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narusza przepisy  RODO lub/i postanowienia § 13 niniejszej umowy w tym zakresie;</w:t>
      </w:r>
    </w:p>
    <w:p w14:paraId="2EE585DC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okaże się niewypłacalny lub złożony zostanie wniosek o ogłoszenie upadłości Wykonawcy lub wniosek o wszczęcie postępowania naprawczego lub w stosunku do Wykonawcy zostanie wszczęte postępowanie likwidacyjne; </w:t>
      </w:r>
    </w:p>
    <w:p w14:paraId="364D034B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daje lub proponuje  (bezpośrednio  lub  pośrednio)  jakiejkolwiek  osobie  będącej  pracownikiem/współpracownikiem Zamawiającego  zatrudnienie  lub  jakąkolwiek korzyść majątkową,  prezent,  gratyfikację,  prowizję  lub  inną wartościową  rzecz,  jako  zachętę  lub  nagrodę  za  jakiekolwiek  działanie  lub  wstrzymanie  się  od jakiegokolwiek działania związanego z niniejszą umową, lub za okazywanie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lub wstrzymanie się od okazywania przychylności lub nieprzychylności jakiejkolwiek osobie związanej z realizacją niniejszej umowy; </w:t>
      </w:r>
    </w:p>
    <w:p w14:paraId="43841AD4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nie wykonuje lub nienależycie wykonuje usługi wynikające z niniejszej umowy i pomimo wezwania skierowanego przez Zamawiającego i nie usunie tego naruszenia w terminie wyznaczonym przez Zamawiającego w wezwaniu;</w:t>
      </w:r>
    </w:p>
    <w:p w14:paraId="3E0614E7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razie zaistnienia istotnej zmiany okoliczności powodującej, że wykonanie niniejszej umowy nie leży w interesie publicznym, czego nie można było przewidzieć w dniu podpisania niniejszej umowy, Zamawiający może odstąpić od Umowy w terminie 30 (trzydziestu) dni od powzięcia wiadomości o tych okolicznościach;</w:t>
      </w:r>
    </w:p>
    <w:p w14:paraId="0A5CAC40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naruszy obowiązki określone w § 2 ust. 15, </w:t>
      </w:r>
    </w:p>
    <w:p w14:paraId="2048CDEC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gdy Wykonawca utracił uprawnienia do wykonywania przedmiotu umowy wynikające z przepisów szczególnych;</w:t>
      </w:r>
    </w:p>
    <w:p w14:paraId="241092D4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gdy łączna suma naliczonych Wykonawcy kar umownych przekroczy równowartość 30 % (trzydzieści procent) wysokości maksymalnej wartości wynagrodzenia umownego za kompleksowe zrealizowanie całości zamówienia, określonej w § 7 ust. 3 niniejszej umowy.</w:t>
      </w:r>
    </w:p>
    <w:p w14:paraId="2ADD9C6B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dokonano zajęcia majątku Wykonawcy;  </w:t>
      </w:r>
    </w:p>
    <w:p w14:paraId="12C680B4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dokonano wykreślenia Wykonawcy z właściwego rejestru lub ewidencji działalności gospodarczej; </w:t>
      </w:r>
    </w:p>
    <w:p w14:paraId="644425F9" w14:textId="77777777" w:rsidR="002023FC" w:rsidRPr="00C57363" w:rsidRDefault="002023FC" w:rsidP="002023FC">
      <w:pPr>
        <w:pStyle w:val="Akapitzlist"/>
        <w:numPr>
          <w:ilvl w:val="1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 zaistnienia przypadku Siły Wyższej;</w:t>
      </w:r>
    </w:p>
    <w:p w14:paraId="25719E38" w14:textId="77777777" w:rsidR="002023FC" w:rsidRPr="00C57363" w:rsidRDefault="002023FC" w:rsidP="002023FC">
      <w:pPr>
        <w:pStyle w:val="Akapitzlist"/>
        <w:numPr>
          <w:ilvl w:val="0"/>
          <w:numId w:val="32"/>
        </w:numPr>
        <w:tabs>
          <w:tab w:val="num" w:pos="84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Opisane w lit. a) do o) przyczyny odstąpienia od umowy stanowią przyczyny,  za  które  ponosi  odpowiedzialność  Wykonawca</w:t>
      </w:r>
    </w:p>
    <w:p w14:paraId="12CF9F3E" w14:textId="77777777" w:rsidR="002023FC" w:rsidRPr="00C57363" w:rsidRDefault="002023FC" w:rsidP="002023FC">
      <w:pPr>
        <w:pStyle w:val="Akapitzlist"/>
        <w:numPr>
          <w:ilvl w:val="0"/>
          <w:numId w:val="32"/>
        </w:numPr>
        <w:tabs>
          <w:tab w:val="num" w:pos="84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Wykonawca może odstąpić od umowy z przyczyn leżących wyłącznie po stronie Zamawiającego  w przypadku gdy:</w:t>
      </w:r>
    </w:p>
    <w:p w14:paraId="421CB948" w14:textId="77777777" w:rsidR="002023FC" w:rsidRPr="00C57363" w:rsidRDefault="002023FC" w:rsidP="002023FC">
      <w:pPr>
        <w:numPr>
          <w:ilvl w:val="0"/>
          <w:numId w:val="17"/>
        </w:numPr>
        <w:suppressAutoHyphens w:val="0"/>
        <w:spacing w:after="200" w:line="276" w:lineRule="auto"/>
        <w:ind w:left="284" w:firstLine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Zamawiający złożył wniosek o ogłoszenie upadłości lub Zamawiający zawiadomił wykonawcę o zamiarze złożenia wniosku o ogłoszenie upadłości.</w:t>
      </w:r>
    </w:p>
    <w:p w14:paraId="62FCDBFE" w14:textId="77777777" w:rsidR="002023FC" w:rsidRPr="00C57363" w:rsidRDefault="002023FC" w:rsidP="002023FC">
      <w:pPr>
        <w:numPr>
          <w:ilvl w:val="0"/>
          <w:numId w:val="17"/>
        </w:numPr>
        <w:suppressAutoHyphens w:val="0"/>
        <w:spacing w:line="276" w:lineRule="auto"/>
        <w:ind w:left="284" w:firstLine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dokonano zajęcia majątku Zamawiającego do wysokości uniemożliwiającej Zamawiającemu zapłatę należnego Wykonawcy za wykonane już usługi, wynagrodzenia.</w:t>
      </w:r>
    </w:p>
    <w:p w14:paraId="19907B23" w14:textId="77777777" w:rsidR="002023FC" w:rsidRPr="00C57363" w:rsidRDefault="002023FC" w:rsidP="002023FC">
      <w:pPr>
        <w:pStyle w:val="Akapitzlist"/>
        <w:numPr>
          <w:ilvl w:val="0"/>
          <w:numId w:val="32"/>
        </w:numPr>
        <w:tabs>
          <w:tab w:val="num" w:pos="840"/>
        </w:tabs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Prawo do odstąpienia od umowy, na podstawie postanowień niniejszej umowy, przysługuje stronom do dnia 31 marca 2020 roku.</w:t>
      </w:r>
    </w:p>
    <w:p w14:paraId="56D0BBB7" w14:textId="77777777" w:rsidR="002023FC" w:rsidRPr="00C57363" w:rsidRDefault="002023FC" w:rsidP="002023FC">
      <w:pPr>
        <w:pStyle w:val="Akapitzlist"/>
        <w:numPr>
          <w:ilvl w:val="0"/>
          <w:numId w:val="32"/>
        </w:numPr>
        <w:tabs>
          <w:tab w:val="num" w:pos="840"/>
        </w:tabs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przypadku, odstąpienia od umowy przez Zamawiającego, Wykonawca może żądać jedynie wynagrodzenia należnego mu z tytułu wykonania części umowy, zrealizowanej do czasu odstąpienia pod warunkiem przedłożenia Zamawiającemu szczegółowego rozliczenia tego wynagrodzenia i zaakceptowania tego zestawienia przez Zamawiającego.</w:t>
      </w:r>
    </w:p>
    <w:p w14:paraId="20BE38B2" w14:textId="77777777" w:rsidR="002023FC" w:rsidRPr="00C57363" w:rsidRDefault="002023FC" w:rsidP="002023FC">
      <w:pPr>
        <w:pStyle w:val="Akapitzlist"/>
        <w:numPr>
          <w:ilvl w:val="0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Postanowienie Zamawiającego o odstąpieniu od Umowy, nie umniejszy innych praw Zamawiającego według zapisów niniejszej umowy lub z innego tytułu, w tym uprawnienia do naliczenia kar umownych. </w:t>
      </w:r>
    </w:p>
    <w:p w14:paraId="3C91B6A4" w14:textId="77777777" w:rsidR="002023FC" w:rsidRPr="00C57363" w:rsidRDefault="002023FC" w:rsidP="002023FC">
      <w:pPr>
        <w:pStyle w:val="Akapitzlist"/>
        <w:numPr>
          <w:ilvl w:val="0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Odstąpienie od umowy winno nastąpić w formie pisemnej i powinno zawierać uzasadnienie.</w:t>
      </w:r>
    </w:p>
    <w:p w14:paraId="3D189156" w14:textId="77777777" w:rsidR="002023FC" w:rsidRPr="00C57363" w:rsidRDefault="002023FC" w:rsidP="002023FC">
      <w:pPr>
        <w:pStyle w:val="Akapitzlist"/>
        <w:numPr>
          <w:ilvl w:val="0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rozwiązania umowy, odstąpienia od umowy lub jej wygaśnięcia z jakiejkolwiek przyczyny, Strony zobowiązują się do dokonania wzajemnych rozliczeń w terminie nie dłuższym niż 30 (trzydzieści) dni, licząc do dnia rozwiązania (wygaśnięcia) umowy. </w:t>
      </w:r>
    </w:p>
    <w:p w14:paraId="728C6F53" w14:textId="77777777" w:rsidR="002023FC" w:rsidRPr="00C57363" w:rsidRDefault="002023FC" w:rsidP="002023FC">
      <w:pPr>
        <w:pStyle w:val="Akapitzlist"/>
        <w:numPr>
          <w:ilvl w:val="0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Strony niniejszej umowy potwierdzają i przyjmuje do wiadomości poufny charakter Informacji/dokumentów powziętych/uzyskanych w związku z zawarciem jak i realizacją niniejszej umowy.</w:t>
      </w:r>
    </w:p>
    <w:p w14:paraId="1097B040" w14:textId="77777777" w:rsidR="002023FC" w:rsidRPr="00C57363" w:rsidRDefault="002023FC" w:rsidP="002023FC">
      <w:pPr>
        <w:pStyle w:val="Akapitzlist"/>
        <w:numPr>
          <w:ilvl w:val="0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się, że po rozwiązaniu/zakończeniu/wygaśnięciu niniejszej umowy, iż nie będzie udostępniał, ujawniał ani wykorzystywały żadnej informacji stanowiącej tajemnicę handlową Zamawiającego w rozumieniu obowiązujących przepisów. Informacje poufne nie dotyczą informacji, które zostały pozyskane zgodnie z prawem od osoby trzeciej bez obowiązku stosowania się do ograniczeń co do ich ujawnienia i informacji powszechnie znanych.</w:t>
      </w:r>
    </w:p>
    <w:p w14:paraId="26514CB6" w14:textId="77777777" w:rsidR="002023FC" w:rsidRPr="00C57363" w:rsidRDefault="002023FC" w:rsidP="002023FC">
      <w:pPr>
        <w:pStyle w:val="Akapitzlist"/>
        <w:numPr>
          <w:ilvl w:val="0"/>
          <w:numId w:val="3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do utrzymania informacji poufnych Zamawiającego powziętych w trakcie realizacji niniejszej umowy w tajemnicy i wykorzystywania ich  wyłącznie na potrzeby prawidłowego wykonania niniejszej umowy.</w:t>
      </w:r>
    </w:p>
    <w:p w14:paraId="17F8A435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§5</w:t>
      </w:r>
    </w:p>
    <w:p w14:paraId="38C040AC" w14:textId="77777777" w:rsidR="002023FC" w:rsidRPr="00C57363" w:rsidRDefault="002023FC" w:rsidP="002023FC">
      <w:pPr>
        <w:pStyle w:val="Akapitzlist"/>
        <w:numPr>
          <w:ilvl w:val="3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 bezskutecznego upływu terminu wskazanego w treści wezwania skierowanego do  Wykonawcy do świadczenia usług zgodnie z umową, Zamawiającemu przysługuje, oprócz kar umownych i prawa do odstąpienia od umowy, także prawo zlecenia wykonania przedmiotu umowy w całości lub części innemu Wykonawcy w trybie zastępczym. O potrzebie wykonania czynności określonych niniejszą umową w trybie zastępczym, Zamawiający powiadomi Wykonawcę pisemnie, a kosztami wykonania tych czynności zostanie w pełnej wysokości obciążony Wykonawca.</w:t>
      </w:r>
    </w:p>
    <w:p w14:paraId="427DE1E6" w14:textId="77777777" w:rsidR="002023FC" w:rsidRPr="00C57363" w:rsidRDefault="002023FC" w:rsidP="002023FC">
      <w:pPr>
        <w:pStyle w:val="Akapitzlist"/>
        <w:numPr>
          <w:ilvl w:val="3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 przypadku bezskutecznego upływu terminu wskazanego w treści wezwania skierowanego do  Wykonawcy do przedłożenia oświadczenia, o którym mowa w §2 ust. 19 niniejszej umowy lub przedłożenia takiego oświadczenia niezgodnego ze stanem faktycznym,  Zamawiającemu przysługuje, oprócz kar umownych i prawa do odstąpienia od umowy, także prawo zlecenia wykonania przedmiotu umowy w całości lub części innemu Wykonawcy w trybie zastępczym. O potrzebie wykonania czynności określonych niniejszą umową w trybie zastępczym, Zamawiający powiadomi Wykonawcę pisemnie, a kosztami wykonania tych czynności zostanie w pełnej wysokości obciążony Wykonawca.</w:t>
      </w:r>
    </w:p>
    <w:p w14:paraId="724FFF1B" w14:textId="77777777" w:rsidR="002023FC" w:rsidRPr="00C57363" w:rsidRDefault="002023FC" w:rsidP="002023FC">
      <w:pPr>
        <w:pStyle w:val="Akapitzlist"/>
        <w:numPr>
          <w:ilvl w:val="3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Jeżeli dojdzie do zwłoki w wykonaniu świadczenia, do którego Wykonawca był zobowiązany w ramach niniejszej umowy, lub jego niewykonywania z jakiejkolwiek przyczyny, Zamawiający po bezskutecznym upływie terminu wskazanego w treści wezwania skierowanego do  Wykonawcy do dobrowolnego wykonania czynności zgodnie z umową może w wypadkach nagłych wykonać lub zlecić wykonanie tych czynności w całości lub części innemu Wykonawcy w trybie zastępczym. O potrzebie wykonania czynności określonych niniejszą umową w trybie zastępczym, Zamawiający powiadomi Wykonawcę pisemnie, a kosztami wykonania tych czynności zostanie w pełnej wysokości obciążony Wykonawca.</w:t>
      </w:r>
    </w:p>
    <w:p w14:paraId="01FAA4C0" w14:textId="77777777" w:rsidR="002023FC" w:rsidRPr="00C57363" w:rsidRDefault="002023FC" w:rsidP="002023FC">
      <w:pPr>
        <w:pStyle w:val="Akapitzlist"/>
        <w:numPr>
          <w:ilvl w:val="3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razie wystąpienia sytuacji wykonania czynności w trybie zastępczym, o których mowa w ust. 1 do 3 niniejszego paragrafu,  Zmawiający wystawi na Wykonawcę fakturę VAT opiewającą na koszty wykonania czynności w trybie zastępczym, którą to fakturę Wykonawca zobowiązuje się pokryć w pełnej wysokości.</w:t>
      </w:r>
    </w:p>
    <w:p w14:paraId="078F09A2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14:paraId="157141F4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§6</w:t>
      </w:r>
    </w:p>
    <w:p w14:paraId="34FBFDA8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1. W przypadku wystąpienia szkody w mieniu Zamawiającego będących następstwem działania lub zaniechania Wykonawcy  (lub jego podwykonawcy) Strony umowy sporządzą protokół określający rodzaj i zakres tych szkód.</w:t>
      </w:r>
    </w:p>
    <w:p w14:paraId="423EE053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2. W przypadku nie przystąpienia przez Wykonawcę do sporządzenia protokołu, o którym mowa w § 6 ust. 1 powyżej, w terminie wyznaczonym przez Zamawiającego, Zamawiającemu przysługuje uprawnienie sporządzenia protokołu jednostronnie, a jego treść będzie wiążąca dla stron niniejszej umowy, na co Wykonawca wyraża zgodę.</w:t>
      </w:r>
    </w:p>
    <w:p w14:paraId="01309A86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3. W  przypadku  wyrządzenia  przez  Wykonawcę  szkody  Zamawiającemu, Zamawiający  może  zlecić rzeczoznawcy  majątkowemu  jej  wycenę.  Wykonawca  zobowiązany  będzie  do  zwrotu wartości przedmiotowej szkody w wysokości określonej przez rzeczoznawcę oraz kosztów wykonania wyceny, na co Wykonawca wyraża zgodę.</w:t>
      </w:r>
    </w:p>
    <w:p w14:paraId="40A4B1B0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94190D2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§7</w:t>
      </w:r>
    </w:p>
    <w:p w14:paraId="335D8C1A" w14:textId="77777777" w:rsidR="002023FC" w:rsidRPr="00C57363" w:rsidRDefault="002023FC" w:rsidP="002023FC">
      <w:pPr>
        <w:pStyle w:val="Akapitzlist"/>
        <w:numPr>
          <w:ilvl w:val="6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Cena za jedną godzinę świadczenia usługi ochrony fizycznej mienia (we wszystkie dni tygodnia) wynosi ……. (słownie:………………………………..) złotych brutto, w tym podatek VAT w wysokości …….. %.</w:t>
      </w:r>
    </w:p>
    <w:p w14:paraId="26D483AF" w14:textId="77777777" w:rsidR="002023FC" w:rsidRPr="00C57363" w:rsidRDefault="002023FC" w:rsidP="002023FC">
      <w:pPr>
        <w:pStyle w:val="Akapitzlist"/>
        <w:numPr>
          <w:ilvl w:val="6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Należność za wykonanie przedmiotu zamówienia obliczona będzie według właściwej określonej w ust. 1 stawki, pomnożonej przez ilość przepracowanych godzin, na podstawie grafiku dyżurów. Przekazanie należności przez Zamawiającego nastąpi po otrzymaniu faktur wraz z dołączonymi grafikami dyżurów.</w:t>
      </w:r>
    </w:p>
    <w:p w14:paraId="41CC99EE" w14:textId="77777777" w:rsidR="002023FC" w:rsidRPr="00C57363" w:rsidRDefault="002023FC" w:rsidP="002023FC">
      <w:pPr>
        <w:pStyle w:val="Akapitzlist"/>
        <w:numPr>
          <w:ilvl w:val="6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Maksymalna wartość wynagrodzenia umownego za kompleksowe zrealizowanie całości zamówienia, w okresie obowiązywania umowy nie przekroczy kwoty .............. (słownie: ….) złotych brutto, w tym podatek VAT w wysokości …….. %.</w:t>
      </w:r>
    </w:p>
    <w:p w14:paraId="613A12A1" w14:textId="77777777" w:rsidR="002023FC" w:rsidRPr="00C57363" w:rsidRDefault="002023FC" w:rsidP="002023FC">
      <w:pPr>
        <w:pStyle w:val="Akapitzlist"/>
        <w:numPr>
          <w:ilvl w:val="6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Wynagrodzenie należne Wykonawcy wypłacane będzie miesięcznie za usługi wykonane w danym miesiącu kalendarzowym, po zakończeniu miesiąca kalendarzowego - po kompleksowym i należytym wykonaniu usługi; na podstawie prawidłowo wystawionej i doręczonej Zamawiającemu faktury VAT za świadczenie usług ochrony fizycznej (we wszystkie dni tygodnia w danym miesiącu kalendarzowym) obiektów, zgodnie z niniejszą umową, w terminie 14 (czternastu) dni  od dnia doręczenia faktury Zamawiającemu.</w:t>
      </w:r>
    </w:p>
    <w:p w14:paraId="0BE99C28" w14:textId="77777777" w:rsidR="002023FC" w:rsidRPr="00C57363" w:rsidRDefault="002023FC" w:rsidP="002023FC">
      <w:pPr>
        <w:pStyle w:val="Akapitzlist"/>
        <w:numPr>
          <w:ilvl w:val="6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Wykonawcy przysługuje wynagrodzenie jedynie za faktycznie zrealizowane usługi.</w:t>
      </w:r>
    </w:p>
    <w:p w14:paraId="1C187310" w14:textId="77777777" w:rsidR="002023FC" w:rsidRPr="00C57363" w:rsidRDefault="002023FC" w:rsidP="002023FC">
      <w:pPr>
        <w:pStyle w:val="Akapitzlist"/>
        <w:numPr>
          <w:ilvl w:val="6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Zmiana postanowień niniejszej umowy wymaga zgody obu stron wyrażonej pisemnie pod rygorem nieważności.</w:t>
      </w:r>
    </w:p>
    <w:p w14:paraId="7103000E" w14:textId="77777777" w:rsidR="002023FC" w:rsidRPr="00C57363" w:rsidRDefault="002023FC" w:rsidP="002023FC">
      <w:pPr>
        <w:pStyle w:val="Akapitzlist"/>
        <w:numPr>
          <w:ilvl w:val="6"/>
          <w:numId w:val="34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jest zobowiązany do niezwłocznego zawiadomienia Zamawiającego, nie później jednak niż w terminie 3 (trzech) dni, o wszelkich przeszkodach mogących spowodować niewywiązanie się przez niego z terminów realizacji przedmiotu umowy. Wszelkie takie przeszkody winny ponadto zostać udokumentowane przez Wykonawcę odpowiednim oświadczeniem, określającym datę wystąpienia przeszkody, jej charakter oraz czas trwania.</w:t>
      </w:r>
    </w:p>
    <w:p w14:paraId="1B2611B9" w14:textId="77777777" w:rsidR="002023FC" w:rsidRPr="00C57363" w:rsidRDefault="002023FC" w:rsidP="002023FC">
      <w:pPr>
        <w:pStyle w:val="Akapitzlist"/>
        <w:numPr>
          <w:ilvl w:val="6"/>
          <w:numId w:val="34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wypadku, gdy którekolwiek z postanowień niniejszej umowy okaże się z jakiejkolwiek przyczyny nieważne, pozostałe postanowienia niniejszej umowy pozostają w całości ważne i skuteczne. Strony zastąpią nieważne postanowienia umowy takimi postanowieniami, które z punktu widzenia ekonomicznych interesów stron będą mogły zostać uznane za porównywalne – z zastrzeżeniem ograniczeń wynikających z ustawy Prawo zamówień publicznych.</w:t>
      </w:r>
    </w:p>
    <w:p w14:paraId="1E82AAC5" w14:textId="46B2E1DB" w:rsidR="002023FC" w:rsidRPr="00C57363" w:rsidRDefault="002023FC" w:rsidP="002023FC">
      <w:pPr>
        <w:pStyle w:val="Akapitzlist"/>
        <w:numPr>
          <w:ilvl w:val="6"/>
          <w:numId w:val="34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W przypadku niezgodności lub rozbieżności oferty z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treścią ogłoszenia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Świadczenie usług ochrony, za wiążące strony uznają postanowienia zawarte w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ogłoszeniu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Świadczenie usług ochrony.</w:t>
      </w:r>
    </w:p>
    <w:p w14:paraId="15DE02C3" w14:textId="77777777" w:rsidR="002023FC" w:rsidRPr="00C57363" w:rsidRDefault="002023FC" w:rsidP="002023FC">
      <w:pPr>
        <w:pStyle w:val="Akapitzlist"/>
        <w:numPr>
          <w:ilvl w:val="6"/>
          <w:numId w:val="34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Strony zgodnie ustalają, że Zamawiający jest uprawniony do dokonania potrącenia należności z tytułu kar umownych, z wynagrodzenia Wykonawcy. Wykonawca  upoważnia  nadto Zamawiającego  do  potrącania  kwoty  odpowiadającej  wartości zaistniałej szkody z wynagrodzenia Wykonawcy, na co Wykonawca wyraża zgodę.</w:t>
      </w:r>
    </w:p>
    <w:p w14:paraId="011CB95A" w14:textId="77777777" w:rsidR="002023FC" w:rsidRPr="00C57363" w:rsidRDefault="002023FC" w:rsidP="002023FC">
      <w:pPr>
        <w:pStyle w:val="Akapitzlist"/>
        <w:numPr>
          <w:ilvl w:val="6"/>
          <w:numId w:val="34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 jest dopuszczalna zmiana Wykonawcy, z wyjątkiem sukcesji generalnej, przekształcenia, dziedziczenia spółek handlowych zgodnie z Kodeksem Spółek Handlowych (Dz.U.2019.505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t.j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z dnia 2019.03.15ze zm.), sukcesji z mocy prawa. </w:t>
      </w:r>
    </w:p>
    <w:p w14:paraId="45FF6240" w14:textId="427D3267" w:rsidR="002023FC" w:rsidRPr="00C57363" w:rsidRDefault="002023FC" w:rsidP="002023FC">
      <w:pPr>
        <w:pStyle w:val="Akapitzlist"/>
        <w:numPr>
          <w:ilvl w:val="6"/>
          <w:numId w:val="34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Zakazuje się istotnych zmian postanowień niniejszej umowy w stosunku do treści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oferty, na podstawie, której dokonano  wyboru  Wykonawcy,  chyba  że  możliwość  dokonania  takich  zmian  przewidziana  została  w niniejszej  umowie.  Przewiduje  się  dokonanie  zmiany  postanowień  niniejszej  umowy  ze  względu  na zaistnienie niżej wymienionych przypadków:  </w:t>
      </w:r>
    </w:p>
    <w:p w14:paraId="7168FFB3" w14:textId="77777777" w:rsidR="002023FC" w:rsidRPr="00C57363" w:rsidRDefault="002023FC" w:rsidP="002023FC">
      <w:pPr>
        <w:pStyle w:val="Akapitzlist"/>
        <w:keepLines/>
        <w:widowControl w:val="0"/>
        <w:numPr>
          <w:ilvl w:val="0"/>
          <w:numId w:val="35"/>
        </w:numPr>
        <w:shd w:val="clear" w:color="auto" w:fill="FFFFFF"/>
        <w:tabs>
          <w:tab w:val="left" w:pos="66"/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 ogólne ze względu na:  </w:t>
      </w:r>
    </w:p>
    <w:p w14:paraId="64266226" w14:textId="77777777" w:rsidR="002023FC" w:rsidRPr="00C57363" w:rsidRDefault="002023FC" w:rsidP="002023FC">
      <w:pPr>
        <w:pStyle w:val="Akapitzlist"/>
        <w:keepLines/>
        <w:widowControl w:val="0"/>
        <w:numPr>
          <w:ilvl w:val="1"/>
          <w:numId w:val="33"/>
        </w:numPr>
        <w:shd w:val="clear" w:color="auto" w:fill="FFFFFF"/>
        <w:tabs>
          <w:tab w:val="left" w:pos="284"/>
          <w:tab w:val="left" w:pos="851"/>
          <w:tab w:val="left" w:pos="993"/>
        </w:tabs>
        <w:ind w:left="85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zmianę siedziby Zamawiającego/Wykonawcy, </w:t>
      </w:r>
    </w:p>
    <w:p w14:paraId="2F9029D7" w14:textId="77777777" w:rsidR="002023FC" w:rsidRPr="00C57363" w:rsidRDefault="002023FC" w:rsidP="002023FC">
      <w:pPr>
        <w:pStyle w:val="Akapitzlist"/>
        <w:keepLines/>
        <w:widowControl w:val="0"/>
        <w:numPr>
          <w:ilvl w:val="1"/>
          <w:numId w:val="33"/>
        </w:numPr>
        <w:shd w:val="clear" w:color="auto" w:fill="FFFFFF"/>
        <w:tabs>
          <w:tab w:val="left" w:pos="284"/>
          <w:tab w:val="left" w:pos="851"/>
          <w:tab w:val="left" w:pos="993"/>
        </w:tabs>
        <w:ind w:left="85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zmianę osób występujących po stronie Zamawiającego/Wykonawcy, </w:t>
      </w:r>
    </w:p>
    <w:p w14:paraId="48A1F55F" w14:textId="77777777" w:rsidR="002023FC" w:rsidRPr="00C57363" w:rsidRDefault="002023FC" w:rsidP="002023FC">
      <w:pPr>
        <w:pStyle w:val="Akapitzlist"/>
        <w:keepLines/>
        <w:widowControl w:val="0"/>
        <w:numPr>
          <w:ilvl w:val="1"/>
          <w:numId w:val="33"/>
        </w:numPr>
        <w:shd w:val="clear" w:color="auto" w:fill="FFFFFF"/>
        <w:tabs>
          <w:tab w:val="left" w:pos="284"/>
          <w:tab w:val="left" w:pos="851"/>
          <w:tab w:val="left" w:pos="993"/>
        </w:tabs>
        <w:ind w:left="85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zmianę będąca skutkiem poprawy oczywistej omyłki pisarskiej,</w:t>
      </w:r>
    </w:p>
    <w:p w14:paraId="084F164E" w14:textId="77777777" w:rsidR="002023FC" w:rsidRPr="00C57363" w:rsidRDefault="002023FC" w:rsidP="002023FC">
      <w:pPr>
        <w:pStyle w:val="Akapitzlist"/>
        <w:keepLines/>
        <w:widowControl w:val="0"/>
        <w:numPr>
          <w:ilvl w:val="1"/>
          <w:numId w:val="33"/>
        </w:numPr>
        <w:shd w:val="clear" w:color="auto" w:fill="FFFFFF"/>
        <w:tabs>
          <w:tab w:val="left" w:pos="284"/>
          <w:tab w:val="left" w:pos="851"/>
          <w:tab w:val="left" w:pos="993"/>
        </w:tabs>
        <w:ind w:left="85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zmianę, która jest korzystna dla Zamawiającego.</w:t>
      </w:r>
    </w:p>
    <w:p w14:paraId="5D176B2D" w14:textId="77777777" w:rsidR="002023FC" w:rsidRPr="00C57363" w:rsidRDefault="002023FC" w:rsidP="002023FC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zmiana wynagrodzenia Wykonawcy, w szczególności ze względu na:  </w:t>
      </w:r>
    </w:p>
    <w:p w14:paraId="66778A11" w14:textId="77777777" w:rsidR="002023FC" w:rsidRPr="00C57363" w:rsidRDefault="002023FC" w:rsidP="002023FC">
      <w:pPr>
        <w:pStyle w:val="Akapitzlist"/>
        <w:numPr>
          <w:ilvl w:val="1"/>
          <w:numId w:val="35"/>
        </w:numPr>
        <w:ind w:left="85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zmianę  obowiązującej  stawki  VAT  –  jeśli  zmiana  stawki  VAT  będzie  powodować  zwiększenie kosztów  wykonania  umowy  po  stronie  Wykonawcy,  Zamawiający  dopuszcza  możliwość zwiększenia wynagrodzenia o kwotę różnicy w kwocie podatku zapłaconego przez Wykonawcę, przy czym wynagrodzenie netto pozostaje bez zmian;  </w:t>
      </w:r>
    </w:p>
    <w:p w14:paraId="12F89D86" w14:textId="77777777" w:rsidR="002023FC" w:rsidRPr="00C57363" w:rsidRDefault="002023FC" w:rsidP="002023FC">
      <w:pPr>
        <w:pStyle w:val="Akapitzlist"/>
        <w:numPr>
          <w:ilvl w:val="1"/>
          <w:numId w:val="35"/>
        </w:numPr>
        <w:ind w:left="85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zmianę  obowiązującej  stawki  VAT  –  jeśli  zmiana  stawki  VAT  będzie  powodować  zmniejszenie kosztów  wykonania  umowy  po  stronie  Wykonawcy,  Zamawiający  dopuszcza  możliwość zmniejszenia  wynagrodzenia  o  kwotę  różnicy  w  kwocie  podatku  zapłaconego  przez  Wykonawcę, przy czyn wynagrodzenie netto pozostaje bez zmian;  </w:t>
      </w:r>
    </w:p>
    <w:p w14:paraId="66BFCE02" w14:textId="77777777" w:rsidR="002023FC" w:rsidRPr="00C57363" w:rsidRDefault="002023FC" w:rsidP="002023FC">
      <w:pPr>
        <w:pStyle w:val="Akapitzlist"/>
        <w:numPr>
          <w:ilvl w:val="1"/>
          <w:numId w:val="35"/>
        </w:numPr>
        <w:ind w:left="851" w:hanging="284"/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 wysokości minimalnego wynagrodzenia za pracę ustalonego na podstawie art.2 ust. 3-5 ustawy z dnia 10 października 2002 r. o minimalnym wynagrodzeniu za pracę (Dz.U.2018.2177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t.j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 z dnia 2018.11.21 ze zm.), w przypadku gdy zmiana te będzie miała wpływ na koszty wykonania umowy po stronie Wykonawcy (</w:t>
      </w:r>
      <w:r w:rsidRPr="00C57363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przy czym postanowienie to nie obejmuje zmiany wysokości wynagrodzenia za pracę opisanej w Rozporządzeniu Rady Ministrów z dnia 10 września 2019 roku w sprawie wysokości minimalnego wynagrodzenia za pracę oraz wysokości stawki godzinowej w 2020 r. (poz. 1778) albowiem Wykonawca dokonał kalkulacji tej zmiany uwzględniając ją w złożonej  ofercie (w postępowaniu o udzielenie zamówienia objętego niniejszą umową)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 Zamawiający dopuszcza wówczas możliwość zmiany wynagrodzenia maksymalnie o 50 % kwoty stanowiącej różnicę między nowo obowiązującą,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biorących, udział w wykonaniu umowy oraz po wykazaniu przez Wykonawcę wartości, o którą wzrosną wynagrodzenia pracowników wykonujących bezpośrednio przedmiot niniejszej umowy (z uwzględnieniem okoliczności takich jak wymiar czasu pracy, fakt wykonywania usług także w innych pomiotach niż Zamawiający) i których wynagrodzenie ustalone było dotychczas na poziomie płacy minimalnej;</w:t>
      </w:r>
    </w:p>
    <w:p w14:paraId="674F02A2" w14:textId="77777777" w:rsidR="002023FC" w:rsidRPr="00C57363" w:rsidRDefault="002023FC" w:rsidP="002023FC">
      <w:pPr>
        <w:pStyle w:val="Akapitzlist"/>
        <w:numPr>
          <w:ilvl w:val="1"/>
          <w:numId w:val="35"/>
        </w:numPr>
        <w:ind w:left="85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 zasad podlegania ubezpieczeniom społecznym lub ubezpieczeniu zdrowotnemu lub wysokości stawki składki na ubezpieczenie społeczne lub zdrowotne w przypadku, gdy zmiana ta będzie miała wpływ na koszt wykonywania umowy po stronie Wykonawcy. Zamawiający dopuszcza wówczas możliwość odpowiedniej zmiany wynagrodzenia maksymalnie o 50 % kwoty stanowiącej rzeczywisty koszt Wykonawcy związany ze zmianą zasad podlegania ubezpieczeniom społecznym lub ubezpieczeniu zdrowotnemu lub wysokości stawki składki na ubezpieczenia społeczne lub zdrowotne, wyłącznie za okres po wejściu w życie zmian zasad lub stawki składki i po przedstawieniu przez Wykonawcę 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 – postanowienie nie dotyczy zmian, o których Wykonawca wiedział lub z łatwością mógł się o nich dowiedzieć przed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złożeniem oferty, w tym zmian co do których odpowiednie przepisy zostały uchwalone przez ustawodawcę, przed dniem złożenia oferty przez Wykonawcę, zatem zmiany te winny zostać przez Wykonawcę uwzględnione w ofercie Wykonawcy;</w:t>
      </w:r>
    </w:p>
    <w:p w14:paraId="5D24EDDF" w14:textId="77777777" w:rsidR="002023FC" w:rsidRPr="00C57363" w:rsidRDefault="002023FC" w:rsidP="002023F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Zmiana wysokości wynagrodzenia na podstawie zapisów §7 ust. 12 pkt. 2)  lit. a) do d), dopuszczalna jest, jeżeli Wykonawca wykaże, że zmiany wymienione w §7 ust. 12 pkt. 2)  lit. a) do d) mają wpływ na koszt wykonania umowy po stronie Wykonawcy;</w:t>
      </w:r>
    </w:p>
    <w:p w14:paraId="6CC668DD" w14:textId="77777777" w:rsidR="002023FC" w:rsidRPr="00C57363" w:rsidRDefault="002023FC" w:rsidP="002023F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Warunkiem zmiany wysokości wynagrodzenia Wykonawcy, w przypadkach wskazanych w §7 ust. 12 pkt. 2)  lit. a) do d), jest złożenie przez Wykonawcę Zamawiającemu łącznie:</w:t>
      </w:r>
    </w:p>
    <w:p w14:paraId="12B1D2DC" w14:textId="77777777" w:rsidR="002023FC" w:rsidRPr="00C57363" w:rsidRDefault="002023FC" w:rsidP="002023FC">
      <w:pPr>
        <w:pStyle w:val="Teksttreci21"/>
        <w:numPr>
          <w:ilvl w:val="1"/>
          <w:numId w:val="35"/>
        </w:numPr>
        <w:shd w:val="clear" w:color="auto" w:fill="auto"/>
        <w:tabs>
          <w:tab w:val="left" w:pos="426"/>
        </w:tabs>
        <w:spacing w:before="0" w:after="0" w:line="240" w:lineRule="auto"/>
        <w:ind w:left="851" w:hanging="284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>pisemnego zgłoszenia żądania zmiany tej wysokości w terminie 30 dni od dnia wystąpienia zdarzenia uzasadniającego takie żądanie;</w:t>
      </w:r>
    </w:p>
    <w:p w14:paraId="4AF2FD0A" w14:textId="77777777" w:rsidR="002023FC" w:rsidRPr="00C57363" w:rsidRDefault="002023FC" w:rsidP="002023FC">
      <w:pPr>
        <w:pStyle w:val="Teksttreci21"/>
        <w:numPr>
          <w:ilvl w:val="1"/>
          <w:numId w:val="35"/>
        </w:numPr>
        <w:shd w:val="clear" w:color="auto" w:fill="auto"/>
        <w:tabs>
          <w:tab w:val="left" w:pos="426"/>
        </w:tabs>
        <w:spacing w:before="0" w:after="0" w:line="240" w:lineRule="auto"/>
        <w:ind w:left="851" w:hanging="284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>szczegółowego opisu i wyliczenia wpływu zmian na koszt wykonania zamówienia;</w:t>
      </w:r>
    </w:p>
    <w:p w14:paraId="66E24E89" w14:textId="77777777" w:rsidR="002023FC" w:rsidRPr="00C57363" w:rsidRDefault="002023FC" w:rsidP="002023FC">
      <w:pPr>
        <w:pStyle w:val="Teksttreci21"/>
        <w:numPr>
          <w:ilvl w:val="1"/>
          <w:numId w:val="35"/>
        </w:numPr>
        <w:shd w:val="clear" w:color="auto" w:fill="auto"/>
        <w:tabs>
          <w:tab w:val="left" w:pos="426"/>
        </w:tabs>
        <w:spacing w:before="0" w:after="0" w:line="240" w:lineRule="auto"/>
        <w:ind w:left="851" w:hanging="284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>opinii biegłego rewidenta w zakresie rzetelności i prawidłowości opisu i wyliczenia (Koszt wykonania opinii leży po stronie Wykonawcy. W przypadku, gdy opinia biegłego  rewidenta potwierdzi wartość wpływu zmian na koszt wykonania zamówienia, a Zamawiający uzna ją za zasadną, wynagrodzenie Wykonawcy ulegnie zmianie o wskazaną w opinii kwotę),</w:t>
      </w:r>
    </w:p>
    <w:p w14:paraId="12EBB8CF" w14:textId="77777777" w:rsidR="002023FC" w:rsidRPr="00C57363" w:rsidRDefault="002023FC" w:rsidP="002023FC">
      <w:pPr>
        <w:pStyle w:val="Teksttreci21"/>
        <w:numPr>
          <w:ilvl w:val="1"/>
          <w:numId w:val="35"/>
        </w:numPr>
        <w:shd w:val="clear" w:color="auto" w:fill="auto"/>
        <w:tabs>
          <w:tab w:val="left" w:pos="426"/>
        </w:tabs>
        <w:spacing w:before="0" w:after="0" w:line="240" w:lineRule="auto"/>
        <w:ind w:left="851" w:hanging="284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>pisemnych oświadczeń osób biorących udział w wykonywaniu umowy i zatrudnionych na podstawie stosunku pracy w rozumieniu Kodeksu Pracy lub na podstawie umów cywilno-prawnych, o wykonywaniu czynności w toku realizacji niniejszej umowy.</w:t>
      </w:r>
    </w:p>
    <w:p w14:paraId="781DAB45" w14:textId="77777777" w:rsidR="002023FC" w:rsidRPr="00C57363" w:rsidRDefault="002023FC" w:rsidP="002023FC">
      <w:pPr>
        <w:pStyle w:val="Teksttreci21"/>
        <w:numPr>
          <w:ilvl w:val="0"/>
          <w:numId w:val="35"/>
        </w:numPr>
        <w:tabs>
          <w:tab w:val="left" w:pos="426"/>
        </w:tabs>
        <w:spacing w:before="0" w:after="0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 xml:space="preserve">W wypadku zmiany, o której mowa w </w:t>
      </w:r>
      <w:bookmarkStart w:id="1" w:name="_Hlk28531918"/>
      <w:r w:rsidRPr="00C57363">
        <w:rPr>
          <w:rFonts w:asciiTheme="minorHAnsi" w:hAnsiTheme="minorHAnsi" w:cstheme="minorHAnsi"/>
          <w:color w:val="000000" w:themeColor="text1"/>
          <w:sz w:val="20"/>
        </w:rPr>
        <w:t xml:space="preserve">§7 ust. 12 pkt 2)  lit. </w:t>
      </w:r>
      <w:bookmarkEnd w:id="1"/>
      <w:r w:rsidRPr="00C57363">
        <w:rPr>
          <w:rFonts w:asciiTheme="minorHAnsi" w:hAnsiTheme="minorHAnsi" w:cstheme="minorHAnsi"/>
          <w:color w:val="000000" w:themeColor="text1"/>
          <w:sz w:val="20"/>
        </w:rPr>
        <w:t>a) i b) wartość netto wynagrodzenia Wykonawcy nie zmieni się, a określona w aneksie wartość brutto wynagrodzenia zostanie wyliczona na podstawie nowych przepisów.</w:t>
      </w:r>
    </w:p>
    <w:p w14:paraId="2540809C" w14:textId="77777777" w:rsidR="002023FC" w:rsidRPr="00C57363" w:rsidRDefault="002023FC" w:rsidP="002023FC">
      <w:pPr>
        <w:pStyle w:val="Teksttreci21"/>
        <w:numPr>
          <w:ilvl w:val="0"/>
          <w:numId w:val="35"/>
        </w:numPr>
        <w:tabs>
          <w:tab w:val="left" w:pos="426"/>
        </w:tabs>
        <w:spacing w:before="0" w:after="0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>W przypadku zmiany, o której mowa w §7 ust. 12 pkt 2)  lit. c) wynagrodzenie Wykonawcy ulegnie zmianie o wartość wzrostu całkowitego kosztu wykonania przez Wykonawcę zamówienia, wynikającą ze zwiększenia wynagrodzeń osób bezpośrednio wykonujących zamówienie, do wysokości zmienionego minimalnego wynagrodzenia za pracę, z uwzględnieniem wszystkich obciążeń publicznoprawnych, od kwoty wzrostu minimalnego wynagrodzenia (przy uwzględnieniu proporcji wynikającej z udziału tych osób w wykonaniu wszystkich zamówień realizowanych przez Wykonawcę).</w:t>
      </w:r>
    </w:p>
    <w:p w14:paraId="3692B4F8" w14:textId="77777777" w:rsidR="002023FC" w:rsidRPr="00C57363" w:rsidRDefault="002023FC" w:rsidP="002023FC">
      <w:pPr>
        <w:pStyle w:val="Teksttreci21"/>
        <w:numPr>
          <w:ilvl w:val="0"/>
          <w:numId w:val="35"/>
        </w:numPr>
        <w:shd w:val="clear" w:color="auto" w:fill="auto"/>
        <w:tabs>
          <w:tab w:val="left" w:pos="426"/>
        </w:tabs>
        <w:spacing w:before="0" w:after="0" w:line="240" w:lineRule="auto"/>
        <w:rPr>
          <w:rFonts w:asciiTheme="minorHAnsi" w:hAnsiTheme="minorHAnsi" w:cstheme="minorHAnsi"/>
          <w:color w:val="000000" w:themeColor="text1"/>
          <w:sz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</w:rPr>
        <w:t>W przypadku zmiany, o której mowa w §7 ust. 12 pkt 2)  lit. d)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35354ED5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§8</w:t>
      </w:r>
    </w:p>
    <w:p w14:paraId="591E18D2" w14:textId="77777777" w:rsidR="002023FC" w:rsidRPr="00C57363" w:rsidRDefault="002023FC" w:rsidP="002023FC">
      <w:pPr>
        <w:pStyle w:val="Akapitzlist"/>
        <w:numPr>
          <w:ilvl w:val="0"/>
          <w:numId w:val="3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  <w:t>Strony ustalają, że wiążąca ich formą odszkodowania będą kary umowne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2AB0927" w14:textId="77777777" w:rsidR="002023FC" w:rsidRPr="00C57363" w:rsidRDefault="002023FC" w:rsidP="002023FC">
      <w:pPr>
        <w:pStyle w:val="Akapitzlist"/>
        <w:numPr>
          <w:ilvl w:val="0"/>
          <w:numId w:val="3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 zapłaci Zamawiającemu kary umowne w następujących przypadkach i wysokościach:</w:t>
      </w:r>
    </w:p>
    <w:p w14:paraId="268B0758" w14:textId="77777777" w:rsidR="002023FC" w:rsidRPr="00C57363" w:rsidRDefault="002023FC" w:rsidP="002023FC">
      <w:pPr>
        <w:pStyle w:val="Akapitzlist"/>
        <w:numPr>
          <w:ilvl w:val="1"/>
          <w:numId w:val="36"/>
        </w:numPr>
        <w:shd w:val="clear" w:color="auto" w:fill="FFFFFF"/>
        <w:ind w:left="426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nie wykonania niniejszej umowy z  przyczyn,  za  które  ponosi  odpowiedzialność  Wykonawca – w wysokości 30 % (trzydziestu procent) maksymalnej wartości wynagrodzenia umownego za kompleksowe zrealizowanie całości zamówienia, określonej w § 7 ust. 3 niniejszej umowy;</w:t>
      </w:r>
    </w:p>
    <w:p w14:paraId="3EA57D48" w14:textId="77777777" w:rsidR="002023FC" w:rsidRPr="00C57363" w:rsidRDefault="002023FC" w:rsidP="002023FC">
      <w:pPr>
        <w:pStyle w:val="Akapitzlist"/>
        <w:numPr>
          <w:ilvl w:val="1"/>
          <w:numId w:val="36"/>
        </w:numPr>
        <w:shd w:val="clear" w:color="auto" w:fill="FFFFFF"/>
        <w:ind w:left="426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odstąpienia  od  Umowy  lub  rozwiązania  umowy przez którąkolwiek ze stron niniejszej umowy z  przyczyn,  za  które  ponosi  odpowiedzialność  Wykonawca – w wysokości 30 % (trzydziestu procent) maksymalnej wartości wynagrodzenia umownego za kompleksowe zrealizowanie całości zamówienia, określonej w § 7 ust. 3 niniejszej umowy;</w:t>
      </w:r>
    </w:p>
    <w:p w14:paraId="6DC4037A" w14:textId="77777777" w:rsidR="002023FC" w:rsidRPr="00C57363" w:rsidRDefault="002023FC" w:rsidP="002023FC">
      <w:pPr>
        <w:pStyle w:val="Akapitzlist"/>
        <w:numPr>
          <w:ilvl w:val="1"/>
          <w:numId w:val="36"/>
        </w:numPr>
        <w:shd w:val="clear" w:color="auto" w:fill="FFFFFF"/>
        <w:ind w:left="426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opóźnienia lub zwłoki w terminie przystąpienia przez Wykonawcę do realizacji przedmiotu umowy i/lub jego części – w wysokości 2 % (dwóch procent) maksymalnej wartości wynagrodzenia umownego za kompleksowe zrealizowanie całości zamówienia, określonej w § 7 ust. 3 niniejszej umowy, za każdy dzień opóźnienia lub zwłoki ;</w:t>
      </w:r>
    </w:p>
    <w:p w14:paraId="13C654BC" w14:textId="77777777" w:rsidR="002023FC" w:rsidRPr="00C57363" w:rsidRDefault="002023FC" w:rsidP="002023FC">
      <w:pPr>
        <w:pStyle w:val="Akapitzlist"/>
        <w:numPr>
          <w:ilvl w:val="1"/>
          <w:numId w:val="36"/>
        </w:numPr>
        <w:shd w:val="clear" w:color="auto" w:fill="FFFFFF"/>
        <w:ind w:left="426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naruszenie  przepisów  o  bezpieczeństwie  i  higienie  pracy,  ochronie  przeciwpożarowej,  ochronie środowiska, ustawy o odpad - w wysokości 2% (dwóch procent) maksymalnej wartości wynagrodzenia umownego za kompleksowe zrealizowanie całości zamówienia, określonej w § 7 ust. 3 niniejszej umowy, za każdy stwierdzony przypadek;</w:t>
      </w:r>
    </w:p>
    <w:p w14:paraId="3AAD7C0D" w14:textId="77777777" w:rsidR="002023FC" w:rsidRPr="00C57363" w:rsidRDefault="002023FC" w:rsidP="002023FC">
      <w:pPr>
        <w:pStyle w:val="Akapitzlist"/>
        <w:numPr>
          <w:ilvl w:val="1"/>
          <w:numId w:val="36"/>
        </w:numPr>
        <w:shd w:val="clear" w:color="auto" w:fill="FFFFFF"/>
        <w:ind w:left="426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naruszenie  przepisów  RODO lub/i postanowień § 13 niniejszej umowy w tym zakresie - w wysokości 2% (dwóch procent) maksymalnej wartości wynagrodzenia umownego za kompleksowe zrealizowanie całości zamówienia, określonej w § 7 ust. 3 niniejszej umowy, za każdy stwierdzony przypadek;</w:t>
      </w:r>
    </w:p>
    <w:p w14:paraId="2C7CCAB4" w14:textId="77777777" w:rsidR="002023FC" w:rsidRPr="00C57363" w:rsidRDefault="002023FC" w:rsidP="002023FC">
      <w:pPr>
        <w:numPr>
          <w:ilvl w:val="1"/>
          <w:numId w:val="36"/>
        </w:numPr>
        <w:shd w:val="clear" w:color="auto" w:fill="FFFFFF"/>
        <w:ind w:left="426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niezłożenia oświadczenia, o którym mowa w § 2 ust. 18 niniejszej umowy lub dowodów/oświadczeń, o których mowa w § 2 ust. 19 niniejszej umowy, Wykonawca każdorazowo zapłaci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Zamawiającemu karę w wysokości  5.000,00 (pięć tysięcy) złotych </w:t>
      </w:r>
      <w:r w:rsidRPr="00C57363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pomnożoną przez liczbę rozpoczętych miesięcy w okresie realizacji Umowy, w których nie dopełniono przedmiotowego wymogu;</w:t>
      </w:r>
    </w:p>
    <w:p w14:paraId="4A7915E9" w14:textId="77777777" w:rsidR="002023FC" w:rsidRPr="00C57363" w:rsidRDefault="002023FC" w:rsidP="002023FC">
      <w:pPr>
        <w:numPr>
          <w:ilvl w:val="1"/>
          <w:numId w:val="36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stwierdzenia niezatrudnienia przy realizacji zamówienia osób zgodnie z wymaganiami określonymi przez Zamawiającego w § 2 ust. 16 niniejszej umowy, Wykonawca będzie zobowiązany do zapłacenia kary umownej Zamawiającemu w wysokości 5.000,00 złotych </w:t>
      </w:r>
      <w:r w:rsidRPr="00C57363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pomnożonej przez liczbę rozpoczętych miesięcy w okresie realizacji Umowy, w których nie dopełniono przedmiotowego wymogu;</w:t>
      </w:r>
    </w:p>
    <w:p w14:paraId="224A602A" w14:textId="77777777" w:rsidR="002023FC" w:rsidRPr="00C57363" w:rsidRDefault="002023FC" w:rsidP="002023FC">
      <w:pPr>
        <w:numPr>
          <w:ilvl w:val="1"/>
          <w:numId w:val="36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 wystąpienia po stronie Zamawiającego szkody, o której mowa w § 6 niniejszej umowy, Wykonawca zapłaci Zamawiającemu karę umowną w wysokości 5.000,00 (pięć tysięcy) złotych za każdy stwierdzony przypadek, przy czym postanowienia § 8 ust. 6 niniejszej umowy, stosuje się odpowiednio.</w:t>
      </w:r>
    </w:p>
    <w:p w14:paraId="1A5800E7" w14:textId="77777777" w:rsidR="002023FC" w:rsidRPr="00C57363" w:rsidRDefault="002023FC" w:rsidP="002023F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  <w:t xml:space="preserve">Zamawiający zapłaci Wykonawcy karę umowną w przypadku odstąpienia od niniejszej umowy przez Wykonawcę wskutek okoliczności, za które wyłączną odpowiedzialność ponosi Zamawiający - w wysokości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30 % (trzydziestu procent) maksymalnej wartości wynagrodzenia umownego za kompleksowe zrealizowanie całości zamówienia, określonej w § 7 ust. 3 niniejszej umowy</w:t>
      </w:r>
      <w:r w:rsidRPr="00C57363"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3D2768FF" w14:textId="77777777" w:rsidR="002023FC" w:rsidRPr="00C57363" w:rsidRDefault="002023FC" w:rsidP="002023F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Wyjątkiem od powyżej ustalonych zasad jest okoliczność określona w art. 145 ustawy Prawo zamówień publicznych.</w:t>
      </w:r>
    </w:p>
    <w:p w14:paraId="2BF3D8A1" w14:textId="77777777" w:rsidR="002023FC" w:rsidRPr="00C57363" w:rsidRDefault="002023FC" w:rsidP="002023F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będzie uprawniony do wyegzekwowania należności z kar umownych poprzez  ich potrącenie  z  należnościami Wykonawcy z tytułu wynagrodzenia,  na  co Wykonawca wyraża zgodę.</w:t>
      </w:r>
    </w:p>
    <w:p w14:paraId="44CA51BC" w14:textId="77777777" w:rsidR="002023FC" w:rsidRPr="00C57363" w:rsidRDefault="002023FC" w:rsidP="002023F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zastrzega sobie prawo dochodzenia odszkodowania uzupełniającego przewyższającego zastrzeżone kary umowne do pełnej faktycznie poniesionej szkody, w tym utraconych korzyści.</w:t>
      </w:r>
    </w:p>
    <w:p w14:paraId="20AE6A72" w14:textId="77777777" w:rsidR="002023FC" w:rsidRPr="00C57363" w:rsidRDefault="002023FC" w:rsidP="002023F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przypadku opóźnienia dokonania zapłaty, Wykonawca będzie miał prawo do naliczania odsetek w wysokości ustawowej.</w:t>
      </w:r>
    </w:p>
    <w:p w14:paraId="5E366663" w14:textId="77777777" w:rsidR="002023FC" w:rsidRPr="00C57363" w:rsidRDefault="002023FC" w:rsidP="002023F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Roszczenie o zapłatę należnych kar umownych, o których mowa w ust. 2 i ust. 3  niniejszego paragrafu nie wygasa z chwilą odstąpienia od umowy i są one należne również po odstąpieniu od umowy. </w:t>
      </w:r>
    </w:p>
    <w:p w14:paraId="6802CF09" w14:textId="77777777" w:rsidR="002023FC" w:rsidRPr="00C57363" w:rsidRDefault="002023FC" w:rsidP="002023F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Kary umowne, o których mowa w ust. 2 lit.  c) do h)  niniejszego paragrafu, należne są również  za okres do dnia odstąpienia od umowy.</w:t>
      </w:r>
    </w:p>
    <w:p w14:paraId="4ECD7BC3" w14:textId="77777777" w:rsidR="002023FC" w:rsidRPr="00C57363" w:rsidRDefault="002023FC" w:rsidP="002023F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Kary umowne, o których mowa w ust. 2 lit. c) do h)  niniejszego paragrafu, należne są także po jej odstąpieniu od umowy. </w:t>
      </w:r>
    </w:p>
    <w:p w14:paraId="3C11CC78" w14:textId="77777777" w:rsidR="002023FC" w:rsidRPr="00C57363" w:rsidRDefault="002023FC" w:rsidP="002023F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  <w:t>W razie zaistnienia przesłanek do naliczenia kary umownej zgodnie z postanowieniami niniejszej umowy naliczona kara zostanie zapłacona w terminie 7 (siedmiu) dni od daty doręczenia żądania zapłaty (wezwania do zapłaty) wraz z notą obciążeniową, na adres wskazany przez strony w komparycji niniejszej umowy.</w:t>
      </w:r>
    </w:p>
    <w:p w14:paraId="11DDEF43" w14:textId="77777777" w:rsidR="002023FC" w:rsidRPr="00C57363" w:rsidRDefault="002023FC" w:rsidP="002023F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rebuchetMS" w:hAnsiTheme="minorHAnsi" w:cstheme="minorHAnsi"/>
          <w:color w:val="000000" w:themeColor="text1"/>
          <w:sz w:val="20"/>
          <w:szCs w:val="20"/>
          <w:lang w:eastAsia="en-US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Zapłata kary umownej nie zwolni Wykonawcy z jego zobowiązania wykonania przedmiotu Umowy, ani z jakichkolwiek  innych  jego  obowiązków,  zobowiązań  lub  odpowiedzialności,  jakie  może  on  mieć  według Umowy.</w:t>
      </w:r>
    </w:p>
    <w:p w14:paraId="0A30A4C0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§9</w:t>
      </w:r>
    </w:p>
    <w:p w14:paraId="072D1133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Do wzajemnych kontaktów związanych z realizacją niniejszej umowy Strony wyznaczają następujące osoby:</w:t>
      </w:r>
    </w:p>
    <w:p w14:paraId="66F994E3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1) Zamawiający: ……………………………………………………………………………….</w:t>
      </w:r>
    </w:p>
    <w:p w14:paraId="0FD1AD9F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2) Wykonawca : ...............................................................................…..</w:t>
      </w:r>
    </w:p>
    <w:p w14:paraId="79FE687A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§10</w:t>
      </w:r>
    </w:p>
    <w:p w14:paraId="2FFB079C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Zmiana postanowień niniejszej umowy wymagają formy pisemnej w postaci aneksu, pod rygorem nieważności.</w:t>
      </w:r>
    </w:p>
    <w:p w14:paraId="4C5FA5BE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C663B19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§11</w:t>
      </w:r>
    </w:p>
    <w:p w14:paraId="48F5F617" w14:textId="77777777" w:rsidR="002023FC" w:rsidRPr="00C57363" w:rsidRDefault="002023FC" w:rsidP="002023FC">
      <w:pPr>
        <w:pStyle w:val="Akapitzlist"/>
        <w:numPr>
          <w:ilvl w:val="6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oświadcza, że zatrudniony do realizacji zamówienia przez Wykonawcę Podwykonawca posiada koncesję na prowadzenie działalności gospodarczej w zakresie usług ochrony osób i mienia, zgodnie z ustawą z dnia 22 sierpnia 1997 r. o ochronie osób i mienia (Dz.U.2018.2142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t.j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 z dnia 2018.11.14 ze zm.).</w:t>
      </w:r>
    </w:p>
    <w:p w14:paraId="1EEE9930" w14:textId="77777777" w:rsidR="002023FC" w:rsidRPr="00C57363" w:rsidRDefault="002023FC" w:rsidP="002023FC">
      <w:pPr>
        <w:pStyle w:val="Akapitzlist"/>
        <w:numPr>
          <w:ilvl w:val="6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 działania i zaniechania Podwykonawców Wykonawca zawsze odpowiada jak za działania i zaniechania własne.</w:t>
      </w:r>
    </w:p>
    <w:p w14:paraId="42778F31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§12</w:t>
      </w:r>
    </w:p>
    <w:p w14:paraId="7FBD32F3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Wykonawca, wykonując przedmiot niniejszej umowy, ponosi pełną odpowiedzialność za szkody powstałe w wyniku nienależytego wykonywania przedmiotu umowy. Wyłączna i całkowita odpowiedzialność Wykonawcy obejmuje również odpowiedzialność względem osób trzecich.</w:t>
      </w:r>
    </w:p>
    <w:p w14:paraId="1858808D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4866D5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§13</w:t>
      </w:r>
    </w:p>
    <w:p w14:paraId="729DC966" w14:textId="77777777" w:rsidR="002023FC" w:rsidRPr="00C57363" w:rsidRDefault="002023FC" w:rsidP="002023FC">
      <w:pPr>
        <w:pStyle w:val="Standard"/>
        <w:widowControl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Wykonawca oświadcza, że wypełnił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– dalej RODO wobec osób fizycznych, od których dane osobowe bezpośrednio lub pośrednio pozyskał 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w celu ubiegania się o udzielenie niniejszego zamówienia publicznego oraz w związku z realizacją niniejszej Umowy.</w:t>
      </w:r>
    </w:p>
    <w:p w14:paraId="2A444DF5" w14:textId="77777777" w:rsidR="002023FC" w:rsidRPr="00C57363" w:rsidRDefault="002023FC" w:rsidP="002023FC">
      <w:pPr>
        <w:pStyle w:val="Standard"/>
        <w:widowControl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zapewnia przestrzeganie zasad przetwarzania i ochrony danych osobowych zgodnie z obowiązującymi w trakcie trwania Umowy przepisami w zakresie ochrony danych osobowych w tym między innymi rozporządzenia Parlamentu Europejskiego i Rady (UE) 2016/679 z dnia 27 kwietnia 2016 r. w sprawie ochrony osób fizycznych w związku z przetwarzaniem danych osobowych i w sprawie swobodnego przepływu takich danych.</w:t>
      </w:r>
    </w:p>
    <w:p w14:paraId="196F8C3E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oświadcza, iż w celu ochrony danych osobowych, spełnia wymagania określone w Ustawie z dnia z dnia 10 maja 2018 r. o ochronie danych osobowych (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Dz.U.2019.1781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t.j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 z dnia 2019.09.19 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ze zm.) oraz w przepisach wykonawczych do tej Ustawy.</w:t>
      </w:r>
    </w:p>
    <w:p w14:paraId="6763F100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Wykonawca ponosi odpowiedzialność za ewentualne skutki swojego działania niezgodnego z przepisami,  o których mowa w ust. 1 – 3 niniejszego paragrafu. </w:t>
      </w:r>
    </w:p>
    <w:p w14:paraId="00217BF9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Zamawiający, w trybie art. 28 RODO powierza Wykonawcy dane osobowe, tj. imię, nazwisko osoby wskazanej do nadzoru nad prawidłową realizacją przedmiotu umowy ze strony Zmawiającego.</w:t>
      </w:r>
    </w:p>
    <w:p w14:paraId="1F9DB34F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będzie przetwarzał powierzone na podstawie umowy następujące rodzaje danych osobowych: dane zwykłe oraz dane dotyczące pracowników Zamawiającego w postaci imion i nazwisk oraz stanowiska służbowego, wyłącznie w/w celu realizacji Umowy.</w:t>
      </w:r>
    </w:p>
    <w:p w14:paraId="7FF4ABD9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68719D5D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Wykonawca zobowiązuje się dołożyć należytej staranności przy przetwarzaniu powierzonych danych osobowych. </w:t>
      </w:r>
    </w:p>
    <w:p w14:paraId="69AEEA99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766AEC69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7EFC6982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346899B0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2BDCB959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Zamawiający zobowiązuje Wykonawcę do natychmiastowego, tj. bez zbędnej zwłoki, nie później jednak niż w ciągu 12 godzin, powiadomienia Zamawiającego o próbie lub fakcie naruszenia poufności danych osobowych przetwarzanych w wyniku realizacji Umowy. Zawiadomienie to powinno być dokonane w formie pisemnej.</w:t>
      </w:r>
    </w:p>
    <w:p w14:paraId="4DBF5EF4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na pisemne żądanie,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41AA8564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po zakończeniu Umowy usunie wszelkie dane osobowe uzyskane na podstawie regulacji Umowy oraz wszelkie ich istniejące kopie w ciągu 7 (siedmiu) dni. Po wykonaniu zobowiązania, o którym mowa w zdaniu poprzedzającym Wykonawca powiadomi Zamawiającego pisemne o fakcie usunięcia danych.</w:t>
      </w:r>
    </w:p>
    <w:p w14:paraId="45CC237F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Zamawiający zastrzega sobie możliwość rozwiązania umowy w trybie natychmiastowym w przypadku stwierdzenia naruszenia przez Wykonawcę warunków bezpieczeństwa i ochrony danych osobowych.</w:t>
      </w:r>
    </w:p>
    <w:p w14:paraId="437A94A1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Strony oświadczają, że systemy wykorzystywane u nich w procesie przetwarzania danych osobowych spełniają  wymogi  określone  w RODO, Ustawie  o  ochronie  danych  osobowych  oraz  rozporządzeniach wykonawczych do tej Ustawy. </w:t>
      </w:r>
    </w:p>
    <w:p w14:paraId="50A4C7FE" w14:textId="77777777" w:rsidR="002023FC" w:rsidRPr="00C57363" w:rsidRDefault="002023FC" w:rsidP="002023FC">
      <w:pPr>
        <w:pStyle w:val="Standard"/>
        <w:numPr>
          <w:ilvl w:val="0"/>
          <w:numId w:val="28"/>
        </w:numPr>
        <w:autoSpaceDN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Strony zapewniają, że przetwarzane dane osobowe będą wykorzystywane wyłącznie w celu realizacji niniejszej Umowy.</w:t>
      </w:r>
    </w:p>
    <w:p w14:paraId="06815688" w14:textId="77777777" w:rsidR="00E03E6D" w:rsidRPr="00C57363" w:rsidRDefault="00E03E6D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AE15249" w14:textId="77777777" w:rsidR="00E03E6D" w:rsidRPr="00C57363" w:rsidRDefault="00E03E6D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C993D81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§14</w:t>
      </w:r>
    </w:p>
    <w:p w14:paraId="7DD95CB8" w14:textId="77777777" w:rsidR="002023FC" w:rsidRPr="00C57363" w:rsidRDefault="002023FC" w:rsidP="002023FC">
      <w:pPr>
        <w:widowControl w:val="0"/>
        <w:numPr>
          <w:ilvl w:val="0"/>
          <w:numId w:val="29"/>
        </w:numPr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Umowa jest zawierana i realizowana w oparciu o przepisy prawa polskiego. </w:t>
      </w:r>
    </w:p>
    <w:p w14:paraId="16C6FD67" w14:textId="77777777" w:rsidR="002023FC" w:rsidRPr="00C57363" w:rsidRDefault="002023FC" w:rsidP="002023FC">
      <w:pPr>
        <w:widowControl w:val="0"/>
        <w:numPr>
          <w:ilvl w:val="0"/>
          <w:numId w:val="29"/>
        </w:numPr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Płatność i rozliczenia będą dokonywane w złotych polskich. </w:t>
      </w:r>
    </w:p>
    <w:p w14:paraId="6AF403F3" w14:textId="77777777" w:rsidR="002023FC" w:rsidRPr="00C57363" w:rsidRDefault="002023FC" w:rsidP="002023FC">
      <w:pPr>
        <w:widowControl w:val="0"/>
        <w:numPr>
          <w:ilvl w:val="0"/>
          <w:numId w:val="29"/>
        </w:numPr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Językiem dokumentów i porozumiewania się między stronami będzie język polski.</w:t>
      </w:r>
    </w:p>
    <w:p w14:paraId="2E486F93" w14:textId="77777777" w:rsidR="002023FC" w:rsidRPr="00C57363" w:rsidRDefault="002023FC" w:rsidP="002023FC">
      <w:pPr>
        <w:widowControl w:val="0"/>
        <w:numPr>
          <w:ilvl w:val="0"/>
          <w:numId w:val="29"/>
        </w:numPr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Zmiany Umowy wymagają formy pisemnej i mogą nastąpić tylko za zgodą obu stron niniejszej umowy, pod rygorem nieważności.</w:t>
      </w:r>
    </w:p>
    <w:p w14:paraId="2BED1C44" w14:textId="77777777" w:rsidR="002023FC" w:rsidRPr="00C57363" w:rsidRDefault="002023FC" w:rsidP="002023FC">
      <w:pPr>
        <w:widowControl w:val="0"/>
        <w:numPr>
          <w:ilvl w:val="0"/>
          <w:numId w:val="29"/>
        </w:numPr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Wykonawca nie może wykorzystać błędów, pominięć, wad lub usterek w przekazanych przez Zamawiającego dokumentach na swoją korzyść.</w:t>
      </w:r>
    </w:p>
    <w:p w14:paraId="42622994" w14:textId="77777777" w:rsidR="002023FC" w:rsidRPr="00C57363" w:rsidRDefault="002023FC" w:rsidP="002023FC">
      <w:pPr>
        <w:widowControl w:val="0"/>
        <w:numPr>
          <w:ilvl w:val="0"/>
          <w:numId w:val="29"/>
        </w:numPr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Właściwym do rozpatrywania sporów wynikłych na tle realizacji niniejszej Umowy jest sąd powszechny właściwy miejscowo dla Zamawiającego.</w:t>
      </w:r>
    </w:p>
    <w:p w14:paraId="4AE1FA8A" w14:textId="77777777" w:rsidR="002023FC" w:rsidRPr="00C57363" w:rsidRDefault="002023FC" w:rsidP="002023FC">
      <w:pPr>
        <w:widowControl w:val="0"/>
        <w:numPr>
          <w:ilvl w:val="0"/>
          <w:numId w:val="29"/>
        </w:numPr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Strony przyjmują, iż adresami dla doręczeń i korespondencji Stron dla celów niniejszej umowy są adresy wskazane w komparycji niniejszej umowy.</w:t>
      </w:r>
    </w:p>
    <w:p w14:paraId="5A556FED" w14:textId="77777777" w:rsidR="002023FC" w:rsidRPr="00C57363" w:rsidRDefault="002023FC" w:rsidP="002023FC">
      <w:pPr>
        <w:widowControl w:val="0"/>
        <w:numPr>
          <w:ilvl w:val="0"/>
          <w:numId w:val="29"/>
        </w:numPr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W  wypadku  zmiany  adresu  do  korespondencji (doręczeń), o którym mowa w ust. 7 niniejszego paragrafu,  Strona, której adres do korespondencji uległ zmianie  zobowiązana  jest  do  zawiadomienia  o  tym  drugiej  Strony  na piśmie  nie  później  niż  w  terminie  5  (pięć)  dni  roboczych  od  daty  zmiany  adresu.  W  razie  uchybienia  powyższemu obowiązkowi pismo wysłane na dotychczasowy znany adres Strony uważa się na doręczone skutecznie. </w:t>
      </w:r>
    </w:p>
    <w:p w14:paraId="1AB3B13D" w14:textId="77777777" w:rsidR="002023FC" w:rsidRPr="00C57363" w:rsidRDefault="002023FC" w:rsidP="002023FC">
      <w:pPr>
        <w:widowControl w:val="0"/>
        <w:numPr>
          <w:ilvl w:val="0"/>
          <w:numId w:val="29"/>
        </w:numPr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Wezwania kierowane przez Zamawiającego do Wykonawcy, o których mowa w treści niniejszej umowy  uważa się za dokonane skutecznie (doręczone) jeżeli dojdą do Wykonawcy w sposób umożliwiający mu zapoznanie się z jego treścią przy użyciu emaila, faxu, (zostaną wysłane na wskazane poniżej nr fax lub adres email, przy użyciu emaila, lub faxu) albo pisma.  W związku ze zdaniem poprzedzającym, Wykonawca wskazuje adres email ……………………………… i nr fax ………………………. dla celów doręczania korespondencji tam opisanej. Wezwania te wysyłane będą z numeru fax Zamawiającego : ……………………….. lub z adresu email Zamawiającego …………………………….</w:t>
      </w:r>
    </w:p>
    <w:p w14:paraId="7AA33857" w14:textId="77777777" w:rsidR="002023FC" w:rsidRPr="00C57363" w:rsidRDefault="002023FC" w:rsidP="002023FC">
      <w:pPr>
        <w:widowControl w:val="0"/>
        <w:numPr>
          <w:ilvl w:val="0"/>
          <w:numId w:val="29"/>
        </w:numPr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Strony nie mogą dokonywać cesji praw lub przeniesienia obowiązków z niniejszej umowy na podmiot trzeci bez uprzedniej zgody drugiej Strony, wyrażonej pod rygorem nieważności w formie pisemnej, przy czym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 nie wyraża zgody na cesję wierzytelności Wykonawcy wynikających z niniejszej umowy, co Wykonawca akceptuje.</w:t>
      </w:r>
    </w:p>
    <w:p w14:paraId="62B550DF" w14:textId="77777777" w:rsidR="002023FC" w:rsidRPr="00C57363" w:rsidRDefault="002023FC" w:rsidP="002023FC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 sprawach nieuregulowanych w niniejszej umowie mają zastosowanie przepisy ustawy z dnia 29 stycznia 2004 r. Prawo zamówień publicznych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Dz.U.2019.1843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t.j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z dnia 2019.09.27ze zm.), Ustawy z dnia 23 kwietnia 1964 r. Kodeks Cywilny (Dz.U.2019.1145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t.j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z dnia 2019.06.19ze zm.) i innych obowiązujących w zakresie przedmiotu umowy aktów prawnych. </w:t>
      </w:r>
    </w:p>
    <w:p w14:paraId="60EC712C" w14:textId="77777777" w:rsidR="002023FC" w:rsidRPr="00C57363" w:rsidRDefault="002023FC" w:rsidP="002023FC">
      <w:pPr>
        <w:pStyle w:val="Akapitzlist"/>
        <w:numPr>
          <w:ilvl w:val="0"/>
          <w:numId w:val="29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przewiduje możliwość wprowadzenia zmian do umowy zgodnie z przesłankami art. 144 ust. 1 pkt 2)- 6) ustawy </w:t>
      </w:r>
      <w:r w:rsidRPr="00C573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Prawo zamówień publicznych.</w:t>
      </w:r>
    </w:p>
    <w:p w14:paraId="69BE8FFB" w14:textId="77777777" w:rsidR="002023FC" w:rsidRPr="00C57363" w:rsidRDefault="002023FC" w:rsidP="002023FC">
      <w:pPr>
        <w:pStyle w:val="Akapitzlist"/>
        <w:numPr>
          <w:ilvl w:val="0"/>
          <w:numId w:val="29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Zmiana umowy, o której mowa w ust. 12 niniejszego paragrafu, następuje na pisemny wniosek strony umowy, zawierający wykazanie okoliczności umożliwiających dokonanie zmiany, to jest wskazanie przedmiotu i zakresu zmiany, uzasadnienie zmiany, wpływ zmiany na termin zakończenia umowy.</w:t>
      </w:r>
    </w:p>
    <w:p w14:paraId="4EA678B5" w14:textId="77777777" w:rsidR="002023FC" w:rsidRPr="00C57363" w:rsidRDefault="002023FC" w:rsidP="002023FC">
      <w:pPr>
        <w:pStyle w:val="Akapitzlist"/>
        <w:numPr>
          <w:ilvl w:val="0"/>
          <w:numId w:val="29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Załączniki do umowy stanowią jej integralną cześć i nie mogą być rozpatrywane w oderwaniu od niej.</w:t>
      </w:r>
    </w:p>
    <w:p w14:paraId="6371A080" w14:textId="77777777" w:rsidR="002023FC" w:rsidRPr="00C57363" w:rsidRDefault="002023FC" w:rsidP="002023FC">
      <w:pPr>
        <w:pStyle w:val="Akapitzlist"/>
        <w:numPr>
          <w:ilvl w:val="0"/>
          <w:numId w:val="29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Umowę sporządzono w dwóch jednobrzmiących egzemplarzach, po jednym egzemplarzu dla każdej ze stron i podpisano bez wnoszenia zastrzeżeń.</w:t>
      </w:r>
    </w:p>
    <w:p w14:paraId="19274C28" w14:textId="77777777" w:rsidR="002023FC" w:rsidRPr="00C57363" w:rsidRDefault="002023FC" w:rsidP="002023FC">
      <w:pPr>
        <w:widowControl w:val="0"/>
        <w:numPr>
          <w:ilvl w:val="0"/>
          <w:numId w:val="29"/>
        </w:numPr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Integralną częścią umowy jest SZCZEGÓŁOWY OPIS PRZEDMIOTU ZAMÓWIENIA, o którym mowa w § 1 niemniejszej umowy oraz następujące załączniki:</w:t>
      </w:r>
    </w:p>
    <w:p w14:paraId="13A16576" w14:textId="77777777" w:rsidR="002023FC" w:rsidRPr="00C57363" w:rsidRDefault="002023FC" w:rsidP="002023FC">
      <w:pPr>
        <w:widowControl w:val="0"/>
        <w:numPr>
          <w:ilvl w:val="0"/>
          <w:numId w:val="30"/>
        </w:numPr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oferty Wykonawcy, </w:t>
      </w:r>
    </w:p>
    <w:p w14:paraId="31BE2BEC" w14:textId="77777777" w:rsidR="002023FC" w:rsidRPr="00C57363" w:rsidRDefault="002023FC" w:rsidP="002023FC">
      <w:pPr>
        <w:widowControl w:val="0"/>
        <w:numPr>
          <w:ilvl w:val="0"/>
          <w:numId w:val="30"/>
        </w:numPr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Oświadczenie Wykonawcy w zakresie wypełnienia obowiązków</w:t>
      </w:r>
      <w:r w:rsidRPr="00C57363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informacyjnych przewidzianych w art. 13 lub art. 14 RODO;</w:t>
      </w:r>
    </w:p>
    <w:p w14:paraId="67A7BE38" w14:textId="77777777" w:rsidR="002023FC" w:rsidRPr="00C57363" w:rsidRDefault="002023FC" w:rsidP="002023FC">
      <w:pPr>
        <w:widowControl w:val="0"/>
        <w:numPr>
          <w:ilvl w:val="0"/>
          <w:numId w:val="30"/>
        </w:numPr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Klauzula informacyjna o przetwarzaniu danych osobowych (nie dotyczy osób prawnych).</w:t>
      </w:r>
    </w:p>
    <w:p w14:paraId="2939611B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194F1ED4" w14:textId="77777777" w:rsidR="002023FC" w:rsidRPr="00C57363" w:rsidRDefault="002023FC" w:rsidP="002023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§15</w:t>
      </w:r>
    </w:p>
    <w:p w14:paraId="0B5E7293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Umowę sporządzono w dwóch jednobrzmiących egzemplarzach, po jednym egzemplarzu dla każdej ze stron i podpisano bez wnoszenia zastrzeżeń.</w:t>
      </w:r>
    </w:p>
    <w:p w14:paraId="06957A68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859C75" w14:textId="77777777" w:rsidR="002023FC" w:rsidRPr="00C57363" w:rsidRDefault="002023FC" w:rsidP="002023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3D00295" w14:textId="77777777" w:rsidR="002023FC" w:rsidRPr="00C57363" w:rsidRDefault="002023FC" w:rsidP="002023FC">
      <w:pPr>
        <w:ind w:left="708"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ZAMAWIAJĄCY:</w:t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  <w:t xml:space="preserve"> WYKONAWCA:</w:t>
      </w:r>
    </w:p>
    <w:p w14:paraId="4DFFCBF2" w14:textId="77777777" w:rsidR="002023FC" w:rsidRPr="00C57363" w:rsidRDefault="002023FC" w:rsidP="002023FC">
      <w:pPr>
        <w:suppressAutoHyphens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CA1FED9" w14:textId="77777777" w:rsidR="00567157" w:rsidRPr="00C57363" w:rsidRDefault="00567157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BA795E" w14:textId="77777777" w:rsidR="001E28FD" w:rsidRPr="00C57363" w:rsidRDefault="001E28FD" w:rsidP="00982A83">
      <w:pPr>
        <w:pStyle w:val="Nagwek1"/>
        <w:shd w:val="clear" w:color="auto" w:fill="FFFFFF"/>
        <w:tabs>
          <w:tab w:val="num" w:pos="0"/>
        </w:tabs>
        <w:spacing w:before="0" w:after="120"/>
        <w:ind w:left="43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5CEB6E8" w14:textId="08C2638D" w:rsidR="001D761C" w:rsidRPr="00C57363" w:rsidRDefault="001D761C" w:rsidP="001D761C">
      <w:pPr>
        <w:ind w:left="5246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Załącznik nr 3 do </w:t>
      </w:r>
      <w:r w:rsidR="0027383D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ogłoszenia</w:t>
      </w:r>
    </w:p>
    <w:p w14:paraId="264BBF1F" w14:textId="77777777" w:rsidR="001D761C" w:rsidRPr="00C57363" w:rsidRDefault="001D761C" w:rsidP="001D761C">
      <w:pPr>
        <w:ind w:left="5246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2EFBDC3" w14:textId="77777777" w:rsidR="001D761C" w:rsidRPr="00C57363" w:rsidRDefault="001D761C" w:rsidP="001D761C">
      <w:pPr>
        <w:ind w:left="4956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Zamawiający:</w:t>
      </w:r>
    </w:p>
    <w:p w14:paraId="024FAFD8" w14:textId="77777777" w:rsidR="001D761C" w:rsidRPr="00C57363" w:rsidRDefault="001D761C" w:rsidP="001D761C">
      <w:pPr>
        <w:ind w:left="56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Zakład Usług Komunalnych Sp. z o.o.</w:t>
      </w:r>
    </w:p>
    <w:p w14:paraId="4619A851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Ul. Wyzwolenia 15</w:t>
      </w:r>
    </w:p>
    <w:p w14:paraId="615B03C4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62-070 Dopiewo</w:t>
      </w:r>
    </w:p>
    <w:p w14:paraId="7BAC6CF6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DD15C0" w14:textId="77777777" w:rsidR="001D761C" w:rsidRPr="00C57363" w:rsidRDefault="001D761C" w:rsidP="001D761C">
      <w:pPr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Wykonawca:</w:t>
      </w:r>
    </w:p>
    <w:p w14:paraId="5C982E4E" w14:textId="77777777" w:rsidR="001D761C" w:rsidRPr="00C57363" w:rsidRDefault="001D761C" w:rsidP="001D761C">
      <w:pPr>
        <w:ind w:right="5953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……………………………………………………………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</w:p>
    <w:p w14:paraId="55355215" w14:textId="77777777" w:rsidR="001D761C" w:rsidRPr="00C57363" w:rsidRDefault="001D761C" w:rsidP="001D761C">
      <w:pPr>
        <w:ind w:right="5953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……………………………………………………………</w:t>
      </w:r>
    </w:p>
    <w:p w14:paraId="799AD11C" w14:textId="77777777" w:rsidR="001D761C" w:rsidRPr="00C57363" w:rsidRDefault="001D761C" w:rsidP="001D761C">
      <w:pPr>
        <w:ind w:right="5953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CEiDG</w:t>
      </w:r>
      <w:proofErr w:type="spellEnd"/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)</w:t>
      </w:r>
    </w:p>
    <w:p w14:paraId="43550513" w14:textId="77777777" w:rsidR="001D761C" w:rsidRPr="00C57363" w:rsidRDefault="001D761C" w:rsidP="001D761C">
      <w:pPr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reprezentowany przez:</w:t>
      </w:r>
    </w:p>
    <w:p w14:paraId="2FB084F1" w14:textId="77777777" w:rsidR="001D761C" w:rsidRPr="00C57363" w:rsidRDefault="001D761C" w:rsidP="001D761C">
      <w:pPr>
        <w:ind w:right="5954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(imię, nazwisko ,stanowisko/podstawa do reprezentacji)</w:t>
      </w:r>
    </w:p>
    <w:p w14:paraId="21E8DFA1" w14:textId="77777777" w:rsidR="001D761C" w:rsidRPr="00C57363" w:rsidRDefault="001D761C" w:rsidP="001D761C">
      <w:pPr>
        <w:ind w:right="5953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DD7E14D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DEB418E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3EC4B9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0DA267" w14:textId="77777777" w:rsidR="001D761C" w:rsidRPr="00C57363" w:rsidRDefault="001D761C" w:rsidP="001D761C">
      <w:pPr>
        <w:spacing w:after="12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Oświadczenie wykonawcy </w:t>
      </w:r>
    </w:p>
    <w:p w14:paraId="4A1C4845" w14:textId="77777777" w:rsidR="001D761C" w:rsidRPr="00C57363" w:rsidRDefault="001D761C" w:rsidP="001D761C">
      <w:pPr>
        <w:jc w:val="center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3A0D6CD6" w14:textId="77777777" w:rsidR="001D761C" w:rsidRPr="00C57363" w:rsidRDefault="001D761C" w:rsidP="001D761C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zamówień publicznych (dalej jako: ustawa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</w:t>
      </w:r>
    </w:p>
    <w:p w14:paraId="30152B8E" w14:textId="77777777" w:rsidR="001D761C" w:rsidRPr="00C57363" w:rsidRDefault="001D761C" w:rsidP="001D761C">
      <w:pPr>
        <w:spacing w:before="12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DOTYCZĄCE PRZESŁANEK WYKLUCZENIA Z POSTĘPOWANIA</w:t>
      </w:r>
    </w:p>
    <w:p w14:paraId="3734A9F3" w14:textId="77777777" w:rsidR="001D761C" w:rsidRPr="00C57363" w:rsidRDefault="001D761C" w:rsidP="001D761C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7A688E10" w14:textId="22B072F0" w:rsidR="00B27A59" w:rsidRPr="00C57363" w:rsidRDefault="00B27A59" w:rsidP="00B27A59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„Świadczenie usług ochrony mienia w obiektach Zakładu Usług Komunalnych Sp. z o.o. w Dopiewie” </w:t>
      </w:r>
      <w:r w:rsidR="002023FC" w:rsidRPr="00C57363">
        <w:rPr>
          <w:rFonts w:asciiTheme="minorHAnsi" w:hAnsiTheme="minorHAnsi" w:cstheme="minorHAnsi"/>
          <w:b/>
          <w:color w:val="000000" w:themeColor="text1"/>
        </w:rPr>
        <w:t>- ZP/ZUK-01/20</w:t>
      </w:r>
      <w:r w:rsidRPr="00C57363">
        <w:rPr>
          <w:rFonts w:asciiTheme="minorHAnsi" w:hAnsiTheme="minorHAnsi" w:cstheme="minorHAnsi"/>
          <w:b/>
          <w:color w:val="000000" w:themeColor="text1"/>
        </w:rPr>
        <w:t>”</w:t>
      </w:r>
    </w:p>
    <w:p w14:paraId="181F0442" w14:textId="77777777" w:rsidR="001D761C" w:rsidRPr="00C57363" w:rsidRDefault="001D761C" w:rsidP="001D761C">
      <w:pPr>
        <w:tabs>
          <w:tab w:val="left" w:pos="709"/>
        </w:tabs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prowadzonego przez Zakład Usług Komunalnych Sp. z o.o. z siedzibą w Dopiewie</w:t>
      </w:r>
      <w:r w:rsidRPr="00C57363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C57363">
        <w:rPr>
          <w:rFonts w:asciiTheme="minorHAnsi" w:hAnsiTheme="minorHAnsi" w:cstheme="minorHAnsi"/>
          <w:color w:val="000000" w:themeColor="text1"/>
        </w:rPr>
        <w:t>oświadczam, co następuje:</w:t>
      </w:r>
    </w:p>
    <w:p w14:paraId="78F328F9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77BFDC" w14:textId="77777777" w:rsidR="001D761C" w:rsidRPr="00C57363" w:rsidRDefault="001D761C" w:rsidP="001D761C">
      <w:pPr>
        <w:shd w:val="clear" w:color="auto" w:fill="BFBFB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I. OŚWIADCZENIA DOTYCZĄCE WYKONAWCY:</w:t>
      </w:r>
    </w:p>
    <w:p w14:paraId="440827E0" w14:textId="77777777" w:rsidR="001D761C" w:rsidRPr="00C57363" w:rsidRDefault="001D761C" w:rsidP="001D761C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7EE84C2" w14:textId="77777777" w:rsidR="001D761C" w:rsidRPr="00C57363" w:rsidRDefault="001D761C" w:rsidP="00AB282E">
      <w:pPr>
        <w:pStyle w:val="Akapitzlist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art. 24 ust 1 pkt 12-23 ustawy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467CBC9" w14:textId="77777777" w:rsidR="001D761C" w:rsidRPr="00C57363" w:rsidRDefault="001D761C" w:rsidP="001D761C">
      <w:pPr>
        <w:pStyle w:val="Akapitzlist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D01B888" w14:textId="77777777" w:rsidR="001D761C" w:rsidRPr="00C57363" w:rsidRDefault="001D761C" w:rsidP="00AB282E">
      <w:pPr>
        <w:pStyle w:val="Akapitzlist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art. 24 ust. 5 pkt. 1 ustawy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611236E" w14:textId="77777777" w:rsidR="001D761C" w:rsidRPr="00C57363" w:rsidRDefault="001D761C" w:rsidP="001D761C">
      <w:pPr>
        <w:pStyle w:val="Akapitzlis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1A890DB4" w14:textId="77777777" w:rsidR="001D761C" w:rsidRPr="00C57363" w:rsidRDefault="001D761C" w:rsidP="001D761C">
      <w:pPr>
        <w:pStyle w:val="Akapitzlist"/>
        <w:ind w:left="720"/>
        <w:contextualSpacing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16DF6498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.……. 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(miejscowość),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………….……. r. </w:t>
      </w:r>
    </w:p>
    <w:p w14:paraId="1322E986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D65660A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…………………………………………</w:t>
      </w:r>
    </w:p>
    <w:p w14:paraId="7608557C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(podpis)</w:t>
      </w:r>
    </w:p>
    <w:p w14:paraId="38C47DAB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6515DA44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1263580B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083562B6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031882E3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5E61FCBB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70296999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7FC5175A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471DD2CD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E2CED18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909DC3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3013F32" w14:textId="77777777" w:rsidR="001D761C" w:rsidRPr="00C57363" w:rsidRDefault="001D761C" w:rsidP="001D761C">
      <w:pPr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Pzp</w:t>
      </w:r>
      <w:proofErr w:type="spellEnd"/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).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236A8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E57AE8A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.……. 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(miejscowość),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…………………. r. </w:t>
      </w:r>
    </w:p>
    <w:p w14:paraId="54CFA000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…………………………………………</w:t>
      </w:r>
    </w:p>
    <w:p w14:paraId="3C39FEDC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(podpis)</w:t>
      </w:r>
    </w:p>
    <w:p w14:paraId="17F3161E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63A4285B" w14:textId="77777777" w:rsidR="001D761C" w:rsidRPr="00C57363" w:rsidRDefault="001D761C" w:rsidP="001D761C">
      <w:pPr>
        <w:shd w:val="clear" w:color="auto" w:fill="BFBFB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[UWAGA: wypełnić jeżeli Wykonawca powołuje się na zasoby podmiotu trzeciego]</w:t>
      </w:r>
    </w:p>
    <w:p w14:paraId="2BAD1263" w14:textId="77777777" w:rsidR="001D761C" w:rsidRPr="00C57363" w:rsidRDefault="001D761C" w:rsidP="001D761C">
      <w:pPr>
        <w:shd w:val="clear" w:color="auto" w:fill="BFBFB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II. OŚWIADCZENIE DOTYCZĄCE PODMIOTU, NA KTÓREGO ZASOBY POWOŁUJE SIĘ WYKONAWCA:</w:t>
      </w:r>
    </w:p>
    <w:p w14:paraId="29A725F3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67A7C8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ych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podmiotu/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tów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, na którego/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ych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CEiDG</w:t>
      </w:r>
      <w:proofErr w:type="spellEnd"/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)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nie zachodzą podstawy wykluczenia z postępowania o udzielenie zamówienia.</w:t>
      </w:r>
    </w:p>
    <w:p w14:paraId="7F9C6896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6546E4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.……. 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(miejscowość),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…………………. r. </w:t>
      </w:r>
    </w:p>
    <w:p w14:paraId="7E5D712A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1CB5E61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…………………………………………</w:t>
      </w:r>
    </w:p>
    <w:p w14:paraId="51F08E79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(podpis)</w:t>
      </w:r>
    </w:p>
    <w:p w14:paraId="14968CA1" w14:textId="77777777" w:rsidR="001D761C" w:rsidRPr="00C57363" w:rsidRDefault="001D761C" w:rsidP="001D761C">
      <w:pPr>
        <w:shd w:val="clear" w:color="auto" w:fill="BFBFB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III.OŚWIADCZENIE DOTYCZĄCE PODANYCH INFORMACJI:</w:t>
      </w:r>
    </w:p>
    <w:p w14:paraId="6E9DB9B4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3EA1797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697D698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105DC8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.……. </w:t>
      </w: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(miejscowość),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…………………. r. </w:t>
      </w:r>
    </w:p>
    <w:p w14:paraId="60EAB651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7613A96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…………………………………………</w:t>
      </w:r>
    </w:p>
    <w:p w14:paraId="58115B51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(podpis)</w:t>
      </w:r>
    </w:p>
    <w:p w14:paraId="2CE90F90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406D8B0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5B39575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57961DA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CABB273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1E9BFD8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F7181AF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088E399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E905A4A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2E4D6CD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0112B26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DB11EE2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EFA98EC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EC960E4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E96C56C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9209BB8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302D9BA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F67A663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666FA6F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7A23F54" w14:textId="168B2C0E" w:rsidR="001D761C" w:rsidRPr="00C57363" w:rsidRDefault="0027383D" w:rsidP="001D761C">
      <w:pPr>
        <w:ind w:left="5246" w:firstLine="708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Załącznik nr 4 do ogłoszenia</w:t>
      </w:r>
    </w:p>
    <w:p w14:paraId="16644C8A" w14:textId="77777777" w:rsidR="001D761C" w:rsidRPr="00C57363" w:rsidRDefault="001D761C" w:rsidP="001D761C">
      <w:pPr>
        <w:ind w:left="4961" w:firstLine="709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0D90780" w14:textId="77777777" w:rsidR="001D761C" w:rsidRPr="00C57363" w:rsidRDefault="001D761C" w:rsidP="001D761C">
      <w:pPr>
        <w:ind w:left="4961" w:firstLine="709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Zamawiający:</w:t>
      </w:r>
    </w:p>
    <w:p w14:paraId="41018A46" w14:textId="77777777" w:rsidR="00B27A59" w:rsidRPr="00C57363" w:rsidRDefault="00B27A59" w:rsidP="001D761C">
      <w:pPr>
        <w:ind w:left="4961" w:firstLine="709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2271EC" w14:textId="77777777" w:rsidR="001D761C" w:rsidRPr="00C57363" w:rsidRDefault="001D761C" w:rsidP="001D761C">
      <w:pPr>
        <w:ind w:left="56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Zakład Usług Komunalnych Sp. z o.o.</w:t>
      </w:r>
    </w:p>
    <w:p w14:paraId="0B796A6A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Ul. Wyzwolenia 15</w:t>
      </w:r>
    </w:p>
    <w:p w14:paraId="4BF42BC4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62-070 Dopiewo</w:t>
      </w:r>
    </w:p>
    <w:p w14:paraId="713FCE13" w14:textId="77777777" w:rsidR="001D761C" w:rsidRPr="00C57363" w:rsidRDefault="001D761C" w:rsidP="001D761C">
      <w:pPr>
        <w:rPr>
          <w:rFonts w:asciiTheme="minorHAnsi" w:eastAsia="Arial" w:hAnsiTheme="minorHAnsi" w:cstheme="minorHAnsi"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Wykonawca:</w:t>
      </w:r>
    </w:p>
    <w:p w14:paraId="37D1A0DE" w14:textId="77777777" w:rsidR="001D761C" w:rsidRPr="00C57363" w:rsidRDefault="001D761C" w:rsidP="001D761C">
      <w:pPr>
        <w:ind w:right="5954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1"/>
          <w:szCs w:val="21"/>
        </w:rPr>
        <w:t>…………………………………………………………</w:t>
      </w: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……………………………………………………………</w:t>
      </w:r>
    </w:p>
    <w:p w14:paraId="00154922" w14:textId="77777777" w:rsidR="001D761C" w:rsidRPr="00C57363" w:rsidRDefault="001D761C" w:rsidP="001D761C">
      <w:pPr>
        <w:ind w:right="5953"/>
        <w:rPr>
          <w:rFonts w:asciiTheme="minorHAnsi" w:hAnsiTheme="minorHAnsi" w:cstheme="minorHAnsi"/>
          <w:color w:val="000000" w:themeColor="text1"/>
          <w:sz w:val="21"/>
          <w:szCs w:val="21"/>
          <w:u w:val="single"/>
        </w:rPr>
      </w:pPr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CEiDG</w:t>
      </w:r>
      <w:proofErr w:type="spellEnd"/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</w:t>
      </w:r>
    </w:p>
    <w:p w14:paraId="4BA340B8" w14:textId="77777777" w:rsidR="001D761C" w:rsidRPr="00C57363" w:rsidRDefault="001D761C" w:rsidP="001D761C">
      <w:pPr>
        <w:rPr>
          <w:rFonts w:asciiTheme="minorHAnsi" w:eastAsia="Arial" w:hAnsiTheme="minorHAnsi" w:cstheme="minorHAnsi"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color w:val="000000" w:themeColor="text1"/>
          <w:sz w:val="21"/>
          <w:szCs w:val="21"/>
          <w:u w:val="single"/>
        </w:rPr>
        <w:t>reprezentowany przez:</w:t>
      </w:r>
    </w:p>
    <w:p w14:paraId="50F6A27E" w14:textId="77777777" w:rsidR="001D761C" w:rsidRPr="00C57363" w:rsidRDefault="001D761C" w:rsidP="001D761C">
      <w:pPr>
        <w:ind w:right="5954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1"/>
          <w:szCs w:val="21"/>
        </w:rPr>
        <w:t>…………………………………………………………</w:t>
      </w: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……………………………………………………………</w:t>
      </w:r>
    </w:p>
    <w:p w14:paraId="20C4A679" w14:textId="77777777" w:rsidR="001D761C" w:rsidRPr="00C57363" w:rsidRDefault="001D761C" w:rsidP="001D761C">
      <w:pPr>
        <w:ind w:right="5953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(imię, nazwisko, stanowisko/podstawa do  </w:t>
      </w:r>
    </w:p>
    <w:p w14:paraId="33333C9C" w14:textId="77777777" w:rsidR="001D761C" w:rsidRPr="00C57363" w:rsidRDefault="001D761C" w:rsidP="001D761C">
      <w:pPr>
        <w:ind w:right="5953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reprezentacji)</w:t>
      </w:r>
    </w:p>
    <w:p w14:paraId="4FA8FF8B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1604D4B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681E8E7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0D0914D" w14:textId="77777777" w:rsidR="001D761C" w:rsidRPr="00C57363" w:rsidRDefault="001D761C" w:rsidP="001D761C">
      <w:pPr>
        <w:spacing w:after="12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b/>
          <w:color w:val="000000" w:themeColor="text1"/>
          <w:u w:val="single"/>
        </w:rPr>
        <w:t xml:space="preserve">Oświadczenie wykonawcy </w:t>
      </w:r>
    </w:p>
    <w:p w14:paraId="1C631755" w14:textId="77777777" w:rsidR="001D761C" w:rsidRPr="00C57363" w:rsidRDefault="001D761C" w:rsidP="001D761C">
      <w:pPr>
        <w:jc w:val="center"/>
        <w:rPr>
          <w:rFonts w:asciiTheme="minorHAnsi" w:eastAsia="Arial" w:hAnsiTheme="minorHAnsi" w:cstheme="minorHAnsi"/>
          <w:b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składane na podstawie art. 25a ust. 1 ustawy z dnia 29 stycznia 2004 r. </w:t>
      </w:r>
    </w:p>
    <w:p w14:paraId="2082E1FC" w14:textId="77777777" w:rsidR="001D761C" w:rsidRPr="00C57363" w:rsidRDefault="001D761C" w:rsidP="001D761C">
      <w:pPr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</w:rPr>
      </w:pPr>
      <w:r w:rsidRPr="00C57363">
        <w:rPr>
          <w:rFonts w:asciiTheme="minorHAnsi" w:eastAsia="Arial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C5736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Prawo zamówień publicznych (dalej jako: ustawa </w:t>
      </w:r>
      <w:proofErr w:type="spellStart"/>
      <w:r w:rsidRPr="00C5736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Pzp</w:t>
      </w:r>
      <w:proofErr w:type="spellEnd"/>
      <w:r w:rsidRPr="00C5736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), </w:t>
      </w:r>
    </w:p>
    <w:p w14:paraId="58244CAC" w14:textId="77777777" w:rsidR="001D761C" w:rsidRPr="00C57363" w:rsidRDefault="001D761C" w:rsidP="001D761C">
      <w:pPr>
        <w:spacing w:before="120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</w:rPr>
        <w:t xml:space="preserve">DOTYCZĄCE SPEŁNIANIA WARUNKÓW UDZIAŁU W POSTĘPOWANIU </w:t>
      </w:r>
    </w:p>
    <w:p w14:paraId="039E514F" w14:textId="77777777" w:rsidR="001D761C" w:rsidRPr="00C57363" w:rsidRDefault="001D761C" w:rsidP="001D761C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BA1E99C" w14:textId="77777777" w:rsidR="001D761C" w:rsidRPr="00C57363" w:rsidRDefault="001D761C" w:rsidP="001D761C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  <w:r w:rsidRPr="00C57363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3D8C026E" w14:textId="7C592935" w:rsidR="001D761C" w:rsidRPr="00C57363" w:rsidRDefault="00B27A59" w:rsidP="001D761C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„Świadczenie usług ochrony mienia w obiektach Zakładu Usług Komunalnych Sp. z o.o. w Dopiewie” </w:t>
      </w:r>
      <w:r w:rsidR="002023FC" w:rsidRPr="00C57363">
        <w:rPr>
          <w:rFonts w:asciiTheme="minorHAnsi" w:hAnsiTheme="minorHAnsi" w:cstheme="minorHAnsi"/>
          <w:b/>
          <w:color w:val="000000" w:themeColor="text1"/>
        </w:rPr>
        <w:t>- ZP/ZUK-01</w:t>
      </w:r>
      <w:r w:rsidR="00700678" w:rsidRPr="00C57363">
        <w:rPr>
          <w:rFonts w:asciiTheme="minorHAnsi" w:hAnsiTheme="minorHAnsi" w:cstheme="minorHAnsi"/>
          <w:b/>
          <w:color w:val="000000" w:themeColor="text1"/>
        </w:rPr>
        <w:t>/20</w:t>
      </w:r>
      <w:r w:rsidRPr="00C57363">
        <w:rPr>
          <w:rFonts w:asciiTheme="minorHAnsi" w:hAnsiTheme="minorHAnsi" w:cstheme="minorHAnsi"/>
          <w:b/>
          <w:color w:val="000000" w:themeColor="text1"/>
        </w:rPr>
        <w:t>”</w:t>
      </w:r>
    </w:p>
    <w:p w14:paraId="3F45FA12" w14:textId="77777777" w:rsidR="001D761C" w:rsidRPr="00C57363" w:rsidRDefault="001D761C" w:rsidP="001D761C">
      <w:pPr>
        <w:tabs>
          <w:tab w:val="left" w:pos="709"/>
        </w:tabs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</w:rPr>
        <w:t>prowadzonego przez Zakład Usług Komunalnych Sp. z o.o. z siedzibą w Dopiewie</w:t>
      </w:r>
      <w:r w:rsidRPr="00C57363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C57363">
        <w:rPr>
          <w:rFonts w:asciiTheme="minorHAnsi" w:hAnsiTheme="minorHAnsi" w:cstheme="minorHAnsi"/>
          <w:color w:val="000000" w:themeColor="text1"/>
        </w:rPr>
        <w:t>oświadczam, co następuje:</w:t>
      </w:r>
    </w:p>
    <w:p w14:paraId="7A9762A5" w14:textId="77777777" w:rsidR="001D761C" w:rsidRPr="00C57363" w:rsidRDefault="001D761C" w:rsidP="001D761C">
      <w:pPr>
        <w:spacing w:after="4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CB0598B" w14:textId="77777777" w:rsidR="001D761C" w:rsidRPr="00C57363" w:rsidRDefault="001D761C" w:rsidP="001D761C">
      <w:pPr>
        <w:shd w:val="clear" w:color="auto" w:fill="BFBFBF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INFORMACJA DOTYCZĄCA WYKONAWCY:</w:t>
      </w:r>
    </w:p>
    <w:p w14:paraId="3467D7E1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ED196ED" w14:textId="216E8519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spełniam warunki udziału w postępowaniu określone przez zamawiającego w</w:t>
      </w:r>
      <w:r w:rsidR="00BE6BA1" w:rsidRPr="00C5736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1"/>
          <w:szCs w:val="21"/>
        </w:rPr>
        <w:t>ogłoszeniu o zamówieniu w pkt. 8.1.2.</w:t>
      </w:r>
    </w:p>
    <w:p w14:paraId="1997C0D1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DCCC6AC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.……. </w:t>
      </w:r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(miejscowość),</w:t>
      </w:r>
      <w:r w:rsidRPr="00C57363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………….……. r. </w:t>
      </w:r>
    </w:p>
    <w:p w14:paraId="63EEAFE4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…………………………………………</w:t>
      </w:r>
    </w:p>
    <w:p w14:paraId="56DE9DF6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(podpis)</w:t>
      </w:r>
    </w:p>
    <w:p w14:paraId="355EC1EE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0F429FF4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09FF1AFA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1ABA994D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0397E675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7570D4EB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04A520FA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4DEED5FC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5E94031B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6F48057D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39076EB8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6D2F484E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49F5D2C5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76A3A1E9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7E875962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297CFA9E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3AA7362C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3BD6075B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1CE511F1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1AEE02E6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37F1FBCF" w14:textId="77777777" w:rsidR="001D761C" w:rsidRPr="00C57363" w:rsidRDefault="001D761C" w:rsidP="001D761C">
      <w:pPr>
        <w:shd w:val="clear" w:color="auto" w:fill="BFBFBF"/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INFORMACJA W ZWIĄZKU Z POLEGANIEM NA ZASOBACH INNYCH PODMIOTÓW</w:t>
      </w:r>
      <w:r w:rsidRPr="00C5736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: </w:t>
      </w:r>
    </w:p>
    <w:p w14:paraId="59560E43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postępowaniu),</w:t>
      </w:r>
      <w:r w:rsidRPr="00C5736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C57363">
        <w:rPr>
          <w:rFonts w:asciiTheme="minorHAnsi" w:hAnsiTheme="minorHAnsi" w:cstheme="minorHAnsi"/>
          <w:color w:val="000000" w:themeColor="text1"/>
          <w:sz w:val="21"/>
          <w:szCs w:val="21"/>
        </w:rPr>
        <w:t>ych</w:t>
      </w:r>
      <w:proofErr w:type="spellEnd"/>
      <w:r w:rsidRPr="00C5736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56E06EA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(wskazać podmiot i określić odpowiedni zakres dla wskazanego podmiotu). </w:t>
      </w:r>
    </w:p>
    <w:p w14:paraId="790C3265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3F64267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5E510A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.……. </w:t>
      </w:r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(miejscowość),</w:t>
      </w:r>
      <w:r w:rsidRPr="00C57363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………….……. r. </w:t>
      </w:r>
    </w:p>
    <w:p w14:paraId="3257F4DB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5931B9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…………………………………………</w:t>
      </w:r>
    </w:p>
    <w:p w14:paraId="3FD580F1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(podpis)</w:t>
      </w:r>
    </w:p>
    <w:p w14:paraId="7CC06567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BFF2809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06AFD8C9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231C3FB5" w14:textId="77777777" w:rsidR="001D761C" w:rsidRPr="00C57363" w:rsidRDefault="001D761C" w:rsidP="001D761C">
      <w:pPr>
        <w:shd w:val="clear" w:color="auto" w:fill="BFBFBF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OŚWIADCZENIE DOTYCZĄCE PODANYCH INFORMACJI:</w:t>
      </w:r>
    </w:p>
    <w:p w14:paraId="0DC4CE6F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2303D55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 w:rsidRPr="00C57363">
        <w:rPr>
          <w:rFonts w:asciiTheme="minorHAnsi" w:hAnsiTheme="minorHAnsi" w:cstheme="minorHAnsi"/>
          <w:color w:val="000000" w:themeColor="text1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FADCAE2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4D143E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</w:rPr>
      </w:pPr>
      <w:r w:rsidRPr="00C57363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.……. </w:t>
      </w:r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(miejscowość),</w:t>
      </w:r>
      <w:r w:rsidRPr="00C57363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………….……. r. </w:t>
      </w:r>
    </w:p>
    <w:p w14:paraId="4D0E8E0D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…………………………………………</w:t>
      </w:r>
    </w:p>
    <w:p w14:paraId="426C6868" w14:textId="77777777" w:rsidR="001D761C" w:rsidRPr="00C57363" w:rsidRDefault="001D761C" w:rsidP="001D761C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C5736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(podpis)</w:t>
      </w:r>
    </w:p>
    <w:p w14:paraId="53EE35E5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</w:rPr>
      </w:pPr>
    </w:p>
    <w:p w14:paraId="74968368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3C183A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7A5532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2316C4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2D0824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9E039F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FDF3F4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4C7F6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F7E68E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54CCA6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3BC7D5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6E13D0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FAFFCF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347B98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76566D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DE7621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66A46E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BF0500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2FA033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219E24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BCAE36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740D02" w14:textId="77777777" w:rsidR="001D761C" w:rsidRPr="00C57363" w:rsidRDefault="001D761C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176280" w14:textId="77777777" w:rsidR="00700678" w:rsidRPr="00C57363" w:rsidRDefault="00700678" w:rsidP="001D761C">
      <w:pPr>
        <w:shd w:val="clear" w:color="auto" w:fill="FFFFFF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23D2D5" w14:textId="6131E1CD" w:rsidR="00EA7CCD" w:rsidRPr="00C57363" w:rsidRDefault="00EA7CCD" w:rsidP="00957660">
      <w:pPr>
        <w:pStyle w:val="Tretekstu"/>
        <w:spacing w:before="240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Załącznik nr 5 do </w:t>
      </w:r>
      <w:r w:rsidR="0027383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ogłoszenia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</w:p>
    <w:p w14:paraId="605BE555" w14:textId="77777777" w:rsidR="00EA7CCD" w:rsidRPr="00C57363" w:rsidRDefault="00EA7CCD" w:rsidP="00EA7CCD">
      <w:pPr>
        <w:ind w:left="360"/>
        <w:jc w:val="right"/>
        <w:rPr>
          <w:color w:val="000000" w:themeColor="text1"/>
        </w:rPr>
      </w:pPr>
    </w:p>
    <w:p w14:paraId="4079D14F" w14:textId="77777777" w:rsidR="00EA7CCD" w:rsidRPr="00C57363" w:rsidRDefault="00EA7CCD" w:rsidP="00EA7CCD">
      <w:pPr>
        <w:ind w:left="360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............................., dnia.........................</w:t>
      </w:r>
    </w:p>
    <w:p w14:paraId="1C5F9EF7" w14:textId="77777777" w:rsidR="00EA7CCD" w:rsidRPr="00C57363" w:rsidRDefault="00EA7CCD" w:rsidP="00D1204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Nazwa i </w:t>
      </w:r>
      <w:r w:rsidR="001D761C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siedziba oferenta</w:t>
      </w:r>
    </w:p>
    <w:p w14:paraId="1B62265A" w14:textId="77777777" w:rsidR="00EA7CCD" w:rsidRPr="00C57363" w:rsidRDefault="00EA7CCD" w:rsidP="00EA7CCD">
      <w:pPr>
        <w:pStyle w:val="Nagwek5"/>
        <w:ind w:left="4956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F65FC26" w14:textId="77777777" w:rsidR="00EA7CCD" w:rsidRPr="00C57363" w:rsidRDefault="00EA7CCD" w:rsidP="00EA7CCD">
      <w:pPr>
        <w:numPr>
          <w:ilvl w:val="6"/>
          <w:numId w:val="1"/>
        </w:numPr>
        <w:spacing w:line="480" w:lineRule="auto"/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957660" w:rsidRPr="00C57363"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  <w:tab/>
      </w:r>
      <w:r w:rsidRPr="00C57363"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  <w:t xml:space="preserve">   </w:t>
      </w: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Zamawiający:</w:t>
      </w:r>
    </w:p>
    <w:p w14:paraId="26871326" w14:textId="77777777" w:rsidR="00EA7CCD" w:rsidRPr="00C57363" w:rsidRDefault="00EA7CCD" w:rsidP="00EA7CCD">
      <w:pPr>
        <w:numPr>
          <w:ilvl w:val="2"/>
          <w:numId w:val="1"/>
        </w:numPr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Zakład Usług Komunalnych Sp. z o.o.</w:t>
      </w:r>
    </w:p>
    <w:p w14:paraId="26F66E60" w14:textId="77777777" w:rsidR="00EA7CCD" w:rsidRPr="00C57363" w:rsidRDefault="00EA7CCD" w:rsidP="00EA7CCD">
      <w:pPr>
        <w:numPr>
          <w:ilvl w:val="0"/>
          <w:numId w:val="1"/>
        </w:numPr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Ul. Wyzwolenia 15</w:t>
      </w:r>
    </w:p>
    <w:p w14:paraId="56F51CFC" w14:textId="77777777" w:rsidR="00EA7CCD" w:rsidRPr="00C57363" w:rsidRDefault="00EA7CCD" w:rsidP="00EA7CCD">
      <w:pPr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62-070 Dopiewo</w:t>
      </w:r>
    </w:p>
    <w:p w14:paraId="1465CDA9" w14:textId="77777777" w:rsidR="00EA7CCD" w:rsidRPr="00C57363" w:rsidRDefault="00EA7CCD" w:rsidP="00EA7CCD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08F8544" w14:textId="77777777" w:rsidR="00EA7CCD" w:rsidRPr="00C57363" w:rsidRDefault="00EA7CCD" w:rsidP="00EA7CCD">
      <w:pPr>
        <w:pStyle w:val="Nagwek1"/>
        <w:ind w:left="1980" w:hanging="198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FORMULARZ OFERTOWY</w:t>
      </w:r>
    </w:p>
    <w:p w14:paraId="3CF8565F" w14:textId="77777777" w:rsidR="001D761C" w:rsidRPr="00C57363" w:rsidRDefault="001D761C" w:rsidP="001D761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165E18" w14:textId="4CAE9B0B" w:rsidR="00EA7CCD" w:rsidRPr="00C57363" w:rsidRDefault="00174790" w:rsidP="0017479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</w:t>
      </w:r>
      <w:r w:rsidR="00EA7CC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Nawiązując do ogłoszenia o zamówieniu publicznym pn.</w:t>
      </w:r>
      <w:r w:rsidR="00EA7CCD" w:rsidRPr="00C5736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914EA7" w:rsidRPr="00C5736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„Świadczenie usług ochrony mienia w obiektach Zakładu Usług Komunalnych Sp. z o.o. w Dopiewie” </w:t>
      </w:r>
      <w:r w:rsidR="002023FC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 ZP/ZUK-01/20</w:t>
      </w:r>
      <w:r w:rsidR="00914EA7"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  <w:r w:rsidR="00EA7CC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oferujemy wykonanie przedmiotu zamówienia, zgodnie</w:t>
      </w:r>
      <w:r w:rsidR="00C57363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obowiązującymi przepisami, </w:t>
      </w:r>
      <w:r w:rsidR="00EA7CC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normami oraz wymogami i zakresem określonym w </w:t>
      </w:r>
      <w:r w:rsidR="00BE6BA1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ogłoszeniu</w:t>
      </w:r>
      <w:r w:rsidR="00EA7CCD"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>, na następujących warunkach:</w:t>
      </w:r>
    </w:p>
    <w:p w14:paraId="5B24818E" w14:textId="77777777" w:rsidR="00EA7CCD" w:rsidRPr="00C57363" w:rsidRDefault="00EA7CCD" w:rsidP="00EA7CCD">
      <w:pPr>
        <w:tabs>
          <w:tab w:val="left" w:pos="709"/>
        </w:tabs>
        <w:jc w:val="both"/>
        <w:rPr>
          <w:color w:val="000000" w:themeColor="text1"/>
        </w:rPr>
      </w:pPr>
    </w:p>
    <w:tbl>
      <w:tblPr>
        <w:tblW w:w="948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80"/>
        <w:gridCol w:w="2127"/>
        <w:gridCol w:w="175"/>
        <w:gridCol w:w="2093"/>
        <w:gridCol w:w="1517"/>
        <w:gridCol w:w="751"/>
        <w:gridCol w:w="2145"/>
      </w:tblGrid>
      <w:tr w:rsidR="00EA7CCD" w:rsidRPr="00C57363" w14:paraId="11141E2A" w14:textId="77777777" w:rsidTr="001747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8AFF54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</w:rPr>
              <w:t>Lp.</w:t>
            </w:r>
          </w:p>
        </w:tc>
        <w:tc>
          <w:tcPr>
            <w:tcW w:w="8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71EBB8" w14:textId="176B71EC" w:rsidR="00EA7CCD" w:rsidRPr="00C57363" w:rsidRDefault="00EA7CCD" w:rsidP="00E764D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 xml:space="preserve">Cena całkowita za </w:t>
            </w:r>
            <w:r w:rsidR="00914EA7" w:rsidRPr="00C57363">
              <w:rPr>
                <w:rFonts w:asciiTheme="minorHAnsi" w:hAnsiTheme="minorHAnsi" w:cstheme="minorHAnsi"/>
                <w:b/>
                <w:color w:val="000000" w:themeColor="text1"/>
                <w:lang w:eastAsia="pl-PL"/>
              </w:rPr>
              <w:t xml:space="preserve">„Świadczenie usług ochrony mienia w obiektach Zakładu Usług Komunalnych Sp. z o.o. w Dopiewie” </w:t>
            </w:r>
            <w:r w:rsidR="002023FC" w:rsidRPr="00C57363">
              <w:rPr>
                <w:rFonts w:asciiTheme="minorHAnsi" w:hAnsiTheme="minorHAnsi" w:cstheme="minorHAnsi"/>
                <w:color w:val="000000" w:themeColor="text1"/>
              </w:rPr>
              <w:t>- ZP/ZUK-01/20</w:t>
            </w:r>
            <w:r w:rsidR="00914EA7" w:rsidRPr="00C57363">
              <w:rPr>
                <w:rFonts w:asciiTheme="minorHAnsi" w:hAnsiTheme="minorHAnsi" w:cstheme="minorHAnsi"/>
                <w:color w:val="000000" w:themeColor="text1"/>
              </w:rPr>
              <w:t>”</w:t>
            </w:r>
          </w:p>
          <w:p w14:paraId="326CC025" w14:textId="77777777" w:rsidR="00EA7CCD" w:rsidRPr="00C57363" w:rsidRDefault="00EA7CCD" w:rsidP="00E764D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A7CCD" w:rsidRPr="00C57363" w14:paraId="4947489E" w14:textId="77777777" w:rsidTr="002023FC">
        <w:trPr>
          <w:cantSplit/>
          <w:trHeight w:val="253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D5F91D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>1.</w:t>
            </w:r>
          </w:p>
          <w:p w14:paraId="6AC2AECA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9B872BE" w14:textId="77777777" w:rsidR="00EA7CCD" w:rsidRPr="00C57363" w:rsidRDefault="00914EA7" w:rsidP="00AB282E">
            <w:pPr>
              <w:pStyle w:val="Akapitzlist"/>
              <w:numPr>
                <w:ilvl w:val="1"/>
                <w:numId w:val="24"/>
              </w:numPr>
              <w:tabs>
                <w:tab w:val="left" w:pos="709"/>
              </w:tabs>
              <w:ind w:right="51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</w:rPr>
              <w:t>Stawka za jedną roboczogodzinę pracy pracownika ochrony.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416CA6D" w14:textId="77777777" w:rsidR="00EA7CCD" w:rsidRPr="00C57363" w:rsidRDefault="00914EA7" w:rsidP="00E764DE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 xml:space="preserve">Wynagrodzenie </w:t>
            </w:r>
            <w:r w:rsidR="00EA7CCD" w:rsidRPr="00C57363">
              <w:rPr>
                <w:rFonts w:asciiTheme="minorHAnsi" w:hAnsiTheme="minorHAnsi" w:cstheme="minorHAnsi"/>
                <w:b/>
                <w:color w:val="000000" w:themeColor="text1"/>
              </w:rPr>
              <w:t xml:space="preserve"> netto </w:t>
            </w:r>
          </w:p>
          <w:p w14:paraId="3960848D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9DD9A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A7CCD" w:rsidRPr="00C57363" w14:paraId="400256A3" w14:textId="77777777" w:rsidTr="002023FC">
        <w:trPr>
          <w:cantSplit/>
          <w:trHeight w:val="285"/>
        </w:trPr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9AFE9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49E67AB" w14:textId="77777777" w:rsidR="00EA7CCD" w:rsidRPr="00C57363" w:rsidRDefault="00EA7CCD" w:rsidP="00E764DE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BFBE5CA" w14:textId="77777777" w:rsidR="00EA7CCD" w:rsidRPr="00C57363" w:rsidRDefault="00914EA7" w:rsidP="00E764DE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>Wynagrodzenie</w:t>
            </w:r>
            <w:r w:rsidR="00EA7CCD" w:rsidRPr="00C57363">
              <w:rPr>
                <w:rFonts w:asciiTheme="minorHAnsi" w:hAnsiTheme="minorHAnsi" w:cstheme="minorHAnsi"/>
                <w:b/>
                <w:color w:val="000000" w:themeColor="text1"/>
              </w:rPr>
              <w:t xml:space="preserve"> brutto </w:t>
            </w:r>
          </w:p>
          <w:p w14:paraId="59AB219D" w14:textId="77777777" w:rsidR="00EA7CCD" w:rsidRPr="00C57363" w:rsidRDefault="00120E9A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 w tym VAT .......</w:t>
            </w:r>
            <w:r w:rsidR="00EA7CCD" w:rsidRPr="00C5736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7CD3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764DE" w:rsidRPr="00C57363" w14:paraId="702932E9" w14:textId="77777777" w:rsidTr="00174790">
        <w:trPr>
          <w:cantSplit/>
          <w:trHeight w:val="828"/>
        </w:trPr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C27698" w14:textId="77777777" w:rsidR="00E764DE" w:rsidRPr="00C57363" w:rsidRDefault="00E764DE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34C74B8" w14:textId="77777777" w:rsidR="00E764DE" w:rsidRPr="00C57363" w:rsidRDefault="00E764DE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1.2</w:t>
            </w:r>
            <w:r w:rsidRPr="00C5736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Szacunkowa liczba godzin ochrony mienia objęta zamówieniem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72685F8" w14:textId="77777777" w:rsidR="004A3120" w:rsidRPr="00C57363" w:rsidRDefault="004A3120" w:rsidP="004A3120">
            <w:pPr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BEE4DBE" w14:textId="23FBA461" w:rsidR="00E764DE" w:rsidRPr="00C57363" w:rsidRDefault="002023FC" w:rsidP="004A3120">
            <w:pPr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</w:rPr>
              <w:t>9 2</w:t>
            </w:r>
            <w:r w:rsidR="007D02C6" w:rsidRPr="00C57363"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</w:tr>
      <w:tr w:rsidR="00EA7CCD" w:rsidRPr="00C57363" w14:paraId="525ADE22" w14:textId="77777777" w:rsidTr="002023FC">
        <w:trPr>
          <w:cantSplit/>
          <w:trHeight w:val="258"/>
        </w:trPr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92FA05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C8E88E0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 xml:space="preserve">WARTOŚĆ RAZEM: </w:t>
            </w:r>
          </w:p>
          <w:p w14:paraId="6325EB57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4D02" w14:textId="77777777" w:rsidR="00EA7CCD" w:rsidRPr="00C57363" w:rsidRDefault="00E764DE" w:rsidP="00E764DE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>Wartość</w:t>
            </w:r>
            <w:r w:rsidR="00EA7CCD" w:rsidRPr="00C57363">
              <w:rPr>
                <w:rFonts w:asciiTheme="minorHAnsi" w:hAnsiTheme="minorHAnsi" w:cstheme="minorHAnsi"/>
                <w:b/>
                <w:color w:val="000000" w:themeColor="text1"/>
              </w:rPr>
              <w:t xml:space="preserve"> zł netto</w:t>
            </w:r>
          </w:p>
          <w:p w14:paraId="79112ED9" w14:textId="77777777" w:rsidR="00120E9A" w:rsidRPr="00C57363" w:rsidRDefault="00E764DE" w:rsidP="00E764DE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(wynagrodzenie netto 1.1. </w:t>
            </w:r>
          </w:p>
          <w:p w14:paraId="233F34F8" w14:textId="77777777" w:rsidR="00EA7CCD" w:rsidRPr="00C57363" w:rsidRDefault="00E764DE" w:rsidP="00E764DE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x liczba godzin określona w </w:t>
            </w:r>
            <w:r w:rsidR="00EA7CCD" w:rsidRPr="00C5736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1.2.)</w:t>
            </w:r>
          </w:p>
          <w:p w14:paraId="4ADFC491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84CA8B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A7CCD" w:rsidRPr="00C57363" w14:paraId="4EF5E594" w14:textId="77777777" w:rsidTr="002023FC">
        <w:trPr>
          <w:cantSplit/>
          <w:trHeight w:val="27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3089B91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C44BBA6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D56D" w14:textId="77777777" w:rsidR="00EA7CCD" w:rsidRPr="00C57363" w:rsidRDefault="00E764DE" w:rsidP="00E764DE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>Wartość</w:t>
            </w:r>
            <w:r w:rsidR="00EA7CCD" w:rsidRPr="00C57363">
              <w:rPr>
                <w:rFonts w:asciiTheme="minorHAnsi" w:hAnsiTheme="minorHAnsi" w:cstheme="minorHAnsi"/>
                <w:b/>
                <w:color w:val="000000" w:themeColor="text1"/>
              </w:rPr>
              <w:t xml:space="preserve"> zł brutto</w:t>
            </w:r>
          </w:p>
          <w:p w14:paraId="6D0BACC2" w14:textId="77777777" w:rsidR="00120E9A" w:rsidRPr="00C57363" w:rsidRDefault="00EA7CCD" w:rsidP="00E764DE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(</w:t>
            </w:r>
            <w:r w:rsidR="00E764DE" w:rsidRPr="00C5736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wynagrodzenie brutto</w:t>
            </w: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1.1. </w:t>
            </w:r>
          </w:p>
          <w:p w14:paraId="73EF798C" w14:textId="77777777" w:rsidR="00E764DE" w:rsidRPr="00C57363" w:rsidRDefault="00E764DE" w:rsidP="00E764DE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x liczba godzin określona w 1.2.)</w:t>
            </w:r>
          </w:p>
          <w:p w14:paraId="4516DF6D" w14:textId="77777777" w:rsidR="00EA7CCD" w:rsidRPr="00C57363" w:rsidRDefault="00120E9A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 w tym VAT ......</w:t>
            </w:r>
            <w:r w:rsidR="00EA7CCD" w:rsidRPr="00C5736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64446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A7CCD" w:rsidRPr="00C57363" w14:paraId="12D51A6E" w14:textId="77777777" w:rsidTr="00174790">
        <w:trPr>
          <w:cantSplit/>
          <w:trHeight w:val="23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7548CA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>2.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76480D" w14:textId="77777777" w:rsidR="00EA7CCD" w:rsidRPr="00C57363" w:rsidRDefault="00174790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>Czas przybycia grupy interwencyjnej:</w:t>
            </w:r>
          </w:p>
          <w:p w14:paraId="24B6C5F5" w14:textId="77777777" w:rsidR="00B27A59" w:rsidRPr="00C57363" w:rsidRDefault="00B27A59" w:rsidP="00E764DE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A7CCD" w:rsidRPr="00C57363" w14:paraId="754CA0BE" w14:textId="77777777" w:rsidTr="00174790">
        <w:trPr>
          <w:cantSplit/>
          <w:trHeight w:val="38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6399F2" w14:textId="77777777" w:rsidR="00EA7CCD" w:rsidRPr="00C57363" w:rsidRDefault="00EA7CCD" w:rsidP="00E764DE">
            <w:pPr>
              <w:tabs>
                <w:tab w:val="left" w:pos="709"/>
              </w:tabs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15A44B" w14:textId="77777777" w:rsidR="00EA7CCD" w:rsidRPr="00C57363" w:rsidRDefault="00EA7CCD" w:rsidP="00174790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Oferujemy </w:t>
            </w:r>
            <w:r w:rsidR="00174790" w:rsidRPr="00C573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czas przybycia grupy interwencyjnej</w:t>
            </w:r>
            <w:r w:rsidRPr="00C573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  ( zaznaczyć „X”  właściwy okres):</w:t>
            </w:r>
          </w:p>
        </w:tc>
      </w:tr>
      <w:tr w:rsidR="00174790" w:rsidRPr="00C57363" w14:paraId="361E748E" w14:textId="77777777" w:rsidTr="00120E9A">
        <w:trPr>
          <w:cantSplit/>
          <w:trHeight w:val="104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BF8E84" w14:textId="77777777" w:rsidR="00EA7CCD" w:rsidRPr="00C57363" w:rsidRDefault="00EA7CCD" w:rsidP="00E764DE">
            <w:pPr>
              <w:tabs>
                <w:tab w:val="left" w:pos="709"/>
              </w:tabs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CB0A3D" w14:textId="77777777" w:rsidR="00EA7CCD" w:rsidRPr="00C57363" w:rsidRDefault="00174790" w:rsidP="00120E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Czas przybycia grupy interwencyjnej do 15 min od wezwania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54870C" w14:textId="77777777" w:rsidR="00EA7CCD" w:rsidRPr="00C57363" w:rsidRDefault="00174790" w:rsidP="00120E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Czas przybycia grupy interwencyjnej  od 16 do 20 min od wezwania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CDBCBD" w14:textId="77777777" w:rsidR="00174790" w:rsidRPr="00C57363" w:rsidRDefault="00174790" w:rsidP="00120E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Czas przybycia grupy interwencyjnej  od 21 do 25 min od wezwania</w:t>
            </w:r>
          </w:p>
          <w:p w14:paraId="1ACE6F49" w14:textId="77777777" w:rsidR="00174790" w:rsidRPr="00C57363" w:rsidRDefault="00174790" w:rsidP="00120E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</w:p>
          <w:p w14:paraId="7C900813" w14:textId="77777777" w:rsidR="00EA7CCD" w:rsidRPr="00C57363" w:rsidRDefault="00EA7CCD" w:rsidP="00120E9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92C8D3" w14:textId="77777777" w:rsidR="00174790" w:rsidRPr="00C57363" w:rsidRDefault="00120E9A" w:rsidP="00120E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C57363">
              <w:rPr>
                <w:rFonts w:asciiTheme="minorHAnsi" w:hAnsiTheme="minorHAnsi"/>
                <w:color w:val="000000" w:themeColor="text1"/>
                <w:sz w:val="20"/>
                <w:szCs w:val="20"/>
                <w:lang w:bidi="hi-IN"/>
              </w:rPr>
              <w:t>Czas przybycia grupy interwencyjnej  od 26 do 35 min od wezwania</w:t>
            </w:r>
          </w:p>
          <w:p w14:paraId="662F0D4F" w14:textId="77777777" w:rsidR="00EA7CCD" w:rsidRPr="00C57363" w:rsidRDefault="00EA7CCD" w:rsidP="00120E9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20E9A" w:rsidRPr="00C57363" w14:paraId="35D765F3" w14:textId="77777777" w:rsidTr="00120E9A">
        <w:trPr>
          <w:cantSplit/>
          <w:trHeight w:val="697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6A31CB" w14:textId="77777777" w:rsidR="00EA7CCD" w:rsidRPr="00C57363" w:rsidRDefault="00EA7CCD" w:rsidP="00E764DE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051A28" w14:textId="77777777" w:rsidR="00EA7CCD" w:rsidRPr="00C57363" w:rsidRDefault="00EA7CCD" w:rsidP="00E764DE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  <w:p w14:paraId="00C9291B" w14:textId="77777777" w:rsidR="001D761C" w:rsidRPr="00C57363" w:rsidRDefault="001D761C" w:rsidP="00E764DE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  <w:p w14:paraId="403AA99B" w14:textId="77777777" w:rsidR="001D761C" w:rsidRPr="00C57363" w:rsidRDefault="001D761C" w:rsidP="00E764DE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  <w:p w14:paraId="25896D03" w14:textId="77777777" w:rsidR="00D12043" w:rsidRPr="00C57363" w:rsidRDefault="00D12043" w:rsidP="00E764DE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  <w:p w14:paraId="2427D8E5" w14:textId="77777777" w:rsidR="00EA7CCD" w:rsidRPr="00C57363" w:rsidRDefault="00EA7CCD" w:rsidP="00E764DE">
            <w:pPr>
              <w:tabs>
                <w:tab w:val="left" w:pos="70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B883A3" w14:textId="77777777" w:rsidR="00EA7CCD" w:rsidRPr="00C57363" w:rsidRDefault="00EA7CCD" w:rsidP="00E764DE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9ED1C3" w14:textId="77777777" w:rsidR="00EA7CCD" w:rsidRPr="00C57363" w:rsidRDefault="00EA7CCD" w:rsidP="00E764DE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E225F8" w14:textId="77777777" w:rsidR="00EA7CCD" w:rsidRPr="00C57363" w:rsidRDefault="00EA7CCD" w:rsidP="00E764DE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</w:tr>
      <w:tr w:rsidR="00E764DE" w:rsidRPr="00C57363" w14:paraId="5BF36D64" w14:textId="77777777" w:rsidTr="00174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680" w:type="dxa"/>
            <w:vMerge w:val="restart"/>
          </w:tcPr>
          <w:p w14:paraId="236EE05D" w14:textId="77777777" w:rsidR="00E764DE" w:rsidRPr="00C57363" w:rsidRDefault="00E764DE" w:rsidP="00E764DE">
            <w:pPr>
              <w:ind w:left="43" w:firstLine="1486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57363">
              <w:rPr>
                <w:b/>
                <w:color w:val="000000" w:themeColor="text1"/>
              </w:rPr>
              <w:lastRenderedPageBreak/>
              <w:t>23.</w:t>
            </w:r>
          </w:p>
          <w:p w14:paraId="6FA21564" w14:textId="77777777" w:rsidR="00E764DE" w:rsidRPr="00C57363" w:rsidRDefault="00E764DE" w:rsidP="00E764DE">
            <w:pPr>
              <w:ind w:left="821" w:firstLine="7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81B93B7" w14:textId="77777777" w:rsidR="00E764DE" w:rsidRPr="00C57363" w:rsidRDefault="00E764DE" w:rsidP="00E764DE">
            <w:pPr>
              <w:ind w:left="821" w:firstLine="7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4FEAD06" w14:textId="77777777" w:rsidR="00E764DE" w:rsidRPr="00C57363" w:rsidRDefault="00E764DE" w:rsidP="00E764DE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8" w:type="dxa"/>
            <w:gridSpan w:val="6"/>
          </w:tcPr>
          <w:p w14:paraId="094074FB" w14:textId="77777777" w:rsidR="00E764DE" w:rsidRPr="00C57363" w:rsidRDefault="00174790" w:rsidP="00E764DE">
            <w:pPr>
              <w:jc w:val="both"/>
              <w:rPr>
                <w:b/>
                <w:bCs/>
                <w:color w:val="000000" w:themeColor="text1"/>
              </w:rPr>
            </w:pPr>
            <w:r w:rsidRPr="00C57363">
              <w:rPr>
                <w:b/>
                <w:bCs/>
                <w:color w:val="000000" w:themeColor="text1"/>
              </w:rPr>
              <w:t>Termin płatności:</w:t>
            </w:r>
          </w:p>
          <w:p w14:paraId="08D484B3" w14:textId="77777777" w:rsidR="00E764DE" w:rsidRPr="00C57363" w:rsidRDefault="00E764DE" w:rsidP="00E764DE">
            <w:pPr>
              <w:ind w:left="993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764DE" w:rsidRPr="00C57363" w14:paraId="4911FF71" w14:textId="77777777" w:rsidTr="00174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680" w:type="dxa"/>
            <w:vMerge/>
          </w:tcPr>
          <w:p w14:paraId="24B86F2B" w14:textId="77777777" w:rsidR="00E764DE" w:rsidRPr="00C57363" w:rsidRDefault="00E764DE" w:rsidP="00E764DE">
            <w:pPr>
              <w:ind w:left="821" w:firstLine="7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8" w:type="dxa"/>
            <w:gridSpan w:val="6"/>
          </w:tcPr>
          <w:p w14:paraId="528D964B" w14:textId="77777777" w:rsidR="00E764DE" w:rsidRPr="00C57363" w:rsidRDefault="00E764DE" w:rsidP="00E764DE">
            <w:pPr>
              <w:ind w:left="993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CCB94A3" w14:textId="77777777" w:rsidR="00E764DE" w:rsidRPr="00C57363" w:rsidRDefault="00D12043" w:rsidP="00174790">
            <w:pPr>
              <w:keepNext/>
              <w:suppressAutoHyphens w:val="0"/>
              <w:ind w:left="360"/>
              <w:jc w:val="both"/>
              <w:rPr>
                <w:color w:val="000000" w:themeColor="text1"/>
                <w:sz w:val="18"/>
                <w:lang w:eastAsia="pl-PL" w:bidi="he-IL"/>
              </w:rPr>
            </w:pPr>
            <w:r w:rsidRPr="00C57363">
              <w:rPr>
                <w:b/>
                <w:color w:val="000000" w:themeColor="text1"/>
                <w:spacing w:val="4"/>
                <w:sz w:val="22"/>
                <w:szCs w:val="22"/>
                <w:shd w:val="clear" w:color="auto" w:fill="BFBFBF"/>
                <w:lang w:eastAsia="pl-PL" w:bidi="he-IL"/>
              </w:rPr>
              <w:t>.......................</w:t>
            </w:r>
            <w:r w:rsidR="00E764DE" w:rsidRPr="00C57363">
              <w:rPr>
                <w:color w:val="000000" w:themeColor="text1"/>
                <w:spacing w:val="4"/>
                <w:sz w:val="22"/>
                <w:szCs w:val="22"/>
                <w:lang w:eastAsia="pl-PL" w:bidi="he-IL"/>
              </w:rPr>
              <w:t xml:space="preserve"> dni od </w:t>
            </w:r>
            <w:r w:rsidR="00174790" w:rsidRPr="00C57363">
              <w:rPr>
                <w:color w:val="000000" w:themeColor="text1"/>
                <w:spacing w:val="4"/>
                <w:sz w:val="22"/>
                <w:szCs w:val="22"/>
                <w:lang w:eastAsia="pl-PL" w:bidi="he-IL"/>
              </w:rPr>
              <w:t>dnia</w:t>
            </w:r>
            <w:r w:rsidR="00E764DE" w:rsidRPr="00C57363">
              <w:rPr>
                <w:color w:val="000000" w:themeColor="text1"/>
                <w:spacing w:val="4"/>
                <w:sz w:val="22"/>
                <w:szCs w:val="22"/>
                <w:lang w:eastAsia="pl-PL" w:bidi="he-IL"/>
              </w:rPr>
              <w:t xml:space="preserve"> doręczenia </w:t>
            </w:r>
            <w:r w:rsidR="00174790" w:rsidRPr="00C57363">
              <w:rPr>
                <w:color w:val="000000" w:themeColor="text1"/>
                <w:spacing w:val="4"/>
                <w:sz w:val="22"/>
                <w:szCs w:val="22"/>
                <w:lang w:eastAsia="pl-PL" w:bidi="he-IL"/>
              </w:rPr>
              <w:t xml:space="preserve">prawidłowo wystawionej </w:t>
            </w:r>
            <w:r w:rsidR="00E764DE" w:rsidRPr="00C57363">
              <w:rPr>
                <w:color w:val="000000" w:themeColor="text1"/>
                <w:spacing w:val="4"/>
                <w:sz w:val="22"/>
                <w:szCs w:val="22"/>
                <w:lang w:eastAsia="pl-PL" w:bidi="he-IL"/>
              </w:rPr>
              <w:t>faktury Zamawiającemu</w:t>
            </w:r>
          </w:p>
        </w:tc>
      </w:tr>
    </w:tbl>
    <w:p w14:paraId="52815DCD" w14:textId="77777777" w:rsidR="00174790" w:rsidRPr="00C57363" w:rsidRDefault="00174790" w:rsidP="00174790">
      <w:pPr>
        <w:tabs>
          <w:tab w:val="left" w:pos="187"/>
          <w:tab w:val="left" w:pos="374"/>
        </w:tabs>
        <w:jc w:val="both"/>
        <w:rPr>
          <w:b/>
          <w:color w:val="000000" w:themeColor="text1"/>
        </w:rPr>
      </w:pPr>
    </w:p>
    <w:p w14:paraId="47F873D0" w14:textId="1C78E090" w:rsidR="001D761C" w:rsidRPr="00C57363" w:rsidRDefault="001D761C" w:rsidP="001D761C">
      <w:pPr>
        <w:tabs>
          <w:tab w:val="left" w:pos="187"/>
          <w:tab w:val="left" w:pos="374"/>
        </w:tabs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3.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Gwarantujemy wykonanie zamówienia w terminie określonym w </w:t>
      </w:r>
      <w:r w:rsidR="00BE6BA1" w:rsidRPr="00C57363">
        <w:rPr>
          <w:rFonts w:asciiTheme="minorHAnsi" w:hAnsiTheme="minorHAnsi" w:cstheme="minorHAnsi"/>
          <w:color w:val="000000" w:themeColor="text1"/>
          <w:lang w:eastAsia="pl-PL"/>
        </w:rPr>
        <w:t>ogłoszeniu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217FD372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4.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3FDF90EF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ar-SA"/>
        </w:rPr>
        <w:t>5.</w:t>
      </w:r>
      <w:r w:rsidRPr="00C57363">
        <w:rPr>
          <w:rFonts w:asciiTheme="minorHAnsi" w:hAnsiTheme="minorHAnsi" w:cstheme="minorHAnsi"/>
          <w:color w:val="000000" w:themeColor="text1"/>
          <w:lang w:eastAsia="ar-SA"/>
        </w:rPr>
        <w:t xml:space="preserve"> Oświadczamy, że zamierzamy powierzyć podwykonawcom do wykonania następujące prace: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4253"/>
      </w:tblGrid>
      <w:tr w:rsidR="001D761C" w:rsidRPr="00C57363" w14:paraId="1B10109B" w14:textId="77777777" w:rsidTr="00567157">
        <w:trPr>
          <w:trHeight w:val="711"/>
        </w:trPr>
        <w:tc>
          <w:tcPr>
            <w:tcW w:w="648" w:type="dxa"/>
          </w:tcPr>
          <w:p w14:paraId="7EC7F677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>Lp.</w:t>
            </w:r>
          </w:p>
          <w:p w14:paraId="584724AC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92" w:type="dxa"/>
          </w:tcPr>
          <w:p w14:paraId="3C56B4A0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Rodzaj powierzonej części zamówienia oraz jej  wartość lub procentowa część zamówienia</w:t>
            </w:r>
          </w:p>
        </w:tc>
        <w:tc>
          <w:tcPr>
            <w:tcW w:w="4253" w:type="dxa"/>
          </w:tcPr>
          <w:p w14:paraId="655C254E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Dane proponowanych podwykonawców</w:t>
            </w:r>
          </w:p>
        </w:tc>
      </w:tr>
      <w:tr w:rsidR="001D761C" w:rsidRPr="00C57363" w14:paraId="424014F8" w14:textId="77777777" w:rsidTr="00567157">
        <w:tc>
          <w:tcPr>
            <w:tcW w:w="648" w:type="dxa"/>
          </w:tcPr>
          <w:p w14:paraId="5259DA08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92" w:type="dxa"/>
          </w:tcPr>
          <w:p w14:paraId="5C0E48EF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</w:tcPr>
          <w:p w14:paraId="2B10E579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F7148E8" w14:textId="77777777" w:rsidR="001D761C" w:rsidRPr="00C57363" w:rsidRDefault="001D761C" w:rsidP="001D761C">
      <w:pPr>
        <w:tabs>
          <w:tab w:val="left" w:pos="15480"/>
        </w:tabs>
        <w:snapToGrid w:val="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</w:pPr>
      <w:r w:rsidRPr="00C57363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806CBD1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27C5DB1B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ar-SA"/>
        </w:rPr>
        <w:t>6</w:t>
      </w:r>
      <w:r w:rsidRPr="00C57363">
        <w:rPr>
          <w:rFonts w:asciiTheme="minorHAnsi" w:hAnsiTheme="minorHAnsi" w:cstheme="minorHAnsi"/>
          <w:color w:val="000000" w:themeColor="text1"/>
          <w:lang w:eastAsia="ar-SA"/>
        </w:rPr>
        <w:t>.Oświadczamy, że zapoznaliśmy się z istotnymi warunkami zamówienia, oraz zdobyliśmy konieczne informacje potrzebne do prawidłowego przygotowania oferty i nie wnosimy do nich zastrzeżeń.</w:t>
      </w:r>
    </w:p>
    <w:p w14:paraId="6C736DE7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ar-SA"/>
        </w:rPr>
        <w:t>7</w:t>
      </w:r>
      <w:r w:rsidRPr="00C57363">
        <w:rPr>
          <w:rFonts w:asciiTheme="minorHAnsi" w:hAnsiTheme="minorHAnsi" w:cstheme="minorHAnsi"/>
          <w:color w:val="000000" w:themeColor="text1"/>
          <w:lang w:eastAsia="ar-SA"/>
        </w:rPr>
        <w:t xml:space="preserve">. Oświadczamy, że uważamy się związani niniejszą ofertą przez okres </w:t>
      </w:r>
      <w:r w:rsidRPr="00C57363">
        <w:rPr>
          <w:rFonts w:asciiTheme="minorHAnsi" w:hAnsiTheme="minorHAnsi" w:cstheme="minorHAnsi"/>
          <w:b/>
          <w:color w:val="000000" w:themeColor="text1"/>
          <w:lang w:eastAsia="ar-SA"/>
        </w:rPr>
        <w:t>30 dni .</w:t>
      </w:r>
    </w:p>
    <w:p w14:paraId="234C219E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8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>. Ofertę niniejszą składamy na ............... kolejno ponumerowanych stronach.</w:t>
      </w:r>
    </w:p>
    <w:p w14:paraId="3AB2770D" w14:textId="787B04A5" w:rsidR="001D761C" w:rsidRPr="00C57363" w:rsidRDefault="001D761C" w:rsidP="001D761C">
      <w:pPr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lang w:eastAsia="ar-SA"/>
        </w:rPr>
        <w:t>9</w:t>
      </w:r>
      <w:r w:rsidR="00BE6BA1" w:rsidRPr="00C57363">
        <w:rPr>
          <w:rFonts w:asciiTheme="minorHAnsi" w:hAnsiTheme="minorHAnsi" w:cstheme="minorHAnsi"/>
          <w:bCs/>
          <w:color w:val="000000" w:themeColor="text1"/>
          <w:lang w:eastAsia="ar-SA"/>
        </w:rPr>
        <w:t>. Oświadczamy, że dołączony do ogłoszenia</w:t>
      </w:r>
      <w:r w:rsidRPr="00C57363">
        <w:rPr>
          <w:rFonts w:asciiTheme="minorHAnsi" w:hAnsiTheme="minorHAnsi" w:cstheme="minorHAnsi"/>
          <w:bCs/>
          <w:color w:val="000000" w:themeColor="text1"/>
          <w:lang w:eastAsia="ar-SA"/>
        </w:rPr>
        <w:t xml:space="preserve"> projekt Umowy, został przez nas zaakceptowany oraz, że zobowiązujemy się w przypadku wyboru naszej oferty, do zawarcia Umowy na wymienionych w nim warunkach, w miejscu i terminie wyznaczonym przez Zamawiającego. </w:t>
      </w:r>
    </w:p>
    <w:p w14:paraId="6B8E0097" w14:textId="77777777" w:rsidR="001D761C" w:rsidRPr="00C57363" w:rsidRDefault="001D761C" w:rsidP="001D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10.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Składając ofertę informujemy zamawiającego, że wybór oferty </w:t>
      </w: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będzie*/nie będzie*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prowadzić do powstania u zamawiającego obowiązku podatkowego. </w:t>
      </w:r>
    </w:p>
    <w:p w14:paraId="41B99D03" w14:textId="77777777" w:rsidR="001D761C" w:rsidRPr="00C57363" w:rsidRDefault="001D761C" w:rsidP="001D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color w:val="000000" w:themeColor="text1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08C9552F" w14:textId="77777777" w:rsidR="001D761C" w:rsidRPr="00C57363" w:rsidRDefault="001D761C" w:rsidP="001D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20"/>
          <w:lang w:eastAsia="pl-PL"/>
        </w:rPr>
      </w:pPr>
      <w:r w:rsidRPr="00C57363">
        <w:rPr>
          <w:rFonts w:asciiTheme="minorHAnsi" w:hAnsiTheme="minorHAnsi" w:cstheme="minorHAnsi"/>
          <w:i/>
          <w:color w:val="000000" w:themeColor="text1"/>
          <w:sz w:val="20"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p w14:paraId="7C6C29AE" w14:textId="77777777" w:rsidR="00C57363" w:rsidRPr="00C57363" w:rsidRDefault="00C57363" w:rsidP="001D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20"/>
          <w:lang w:eastAsia="pl-PL"/>
        </w:rPr>
      </w:pPr>
    </w:p>
    <w:p w14:paraId="5C87EF6C" w14:textId="77777777" w:rsidR="00C57363" w:rsidRPr="00C57363" w:rsidRDefault="00C57363" w:rsidP="001D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lang w:eastAsia="pl-PL"/>
        </w:rPr>
      </w:pP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1D761C" w:rsidRPr="00C57363" w14:paraId="10BDCE51" w14:textId="77777777" w:rsidTr="00567157">
        <w:trPr>
          <w:cantSplit/>
          <w:trHeight w:val="700"/>
        </w:trPr>
        <w:tc>
          <w:tcPr>
            <w:tcW w:w="900" w:type="dxa"/>
          </w:tcPr>
          <w:p w14:paraId="2ED59E6D" w14:textId="77777777" w:rsidR="001D761C" w:rsidRPr="00C57363" w:rsidRDefault="001D761C" w:rsidP="0056715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l.p.</w:t>
            </w:r>
          </w:p>
        </w:tc>
        <w:tc>
          <w:tcPr>
            <w:tcW w:w="4750" w:type="dxa"/>
          </w:tcPr>
          <w:p w14:paraId="542B97D5" w14:textId="77777777" w:rsidR="001D761C" w:rsidRPr="00C57363" w:rsidRDefault="001D761C" w:rsidP="0056715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276CB739" w14:textId="77777777" w:rsidR="001D761C" w:rsidRPr="00C57363" w:rsidRDefault="001D761C" w:rsidP="0056715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 Wartość bez kwoty podatku</w:t>
            </w:r>
          </w:p>
        </w:tc>
      </w:tr>
      <w:tr w:rsidR="001D761C" w:rsidRPr="00C57363" w14:paraId="1347A521" w14:textId="77777777" w:rsidTr="00567157">
        <w:trPr>
          <w:cantSplit/>
        </w:trPr>
        <w:tc>
          <w:tcPr>
            <w:tcW w:w="900" w:type="dxa"/>
          </w:tcPr>
          <w:p w14:paraId="5CA0AD46" w14:textId="77777777" w:rsidR="001D761C" w:rsidRPr="00C57363" w:rsidRDefault="001D761C" w:rsidP="0056715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1.</w:t>
            </w:r>
          </w:p>
        </w:tc>
        <w:tc>
          <w:tcPr>
            <w:tcW w:w="4750" w:type="dxa"/>
          </w:tcPr>
          <w:p w14:paraId="1B244AF2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780" w:type="dxa"/>
          </w:tcPr>
          <w:p w14:paraId="5A5BEAB2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</w:tr>
      <w:tr w:rsidR="001D761C" w:rsidRPr="00C57363" w14:paraId="724805F8" w14:textId="77777777" w:rsidTr="00567157">
        <w:trPr>
          <w:cantSplit/>
        </w:trPr>
        <w:tc>
          <w:tcPr>
            <w:tcW w:w="900" w:type="dxa"/>
          </w:tcPr>
          <w:p w14:paraId="3E969D22" w14:textId="77777777" w:rsidR="001D761C" w:rsidRPr="00C57363" w:rsidRDefault="001D761C" w:rsidP="0056715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2.</w:t>
            </w:r>
          </w:p>
        </w:tc>
        <w:tc>
          <w:tcPr>
            <w:tcW w:w="4750" w:type="dxa"/>
          </w:tcPr>
          <w:p w14:paraId="3316F965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780" w:type="dxa"/>
          </w:tcPr>
          <w:p w14:paraId="136A5B94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</w:tr>
    </w:tbl>
    <w:p w14:paraId="5019E6B1" w14:textId="77777777" w:rsidR="001D761C" w:rsidRPr="00C57363" w:rsidRDefault="001D761C" w:rsidP="001D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57AC5C53" w14:textId="2A2F8774" w:rsidR="001D761C" w:rsidRPr="00C57363" w:rsidRDefault="001D761C" w:rsidP="001D761C">
      <w:pPr>
        <w:spacing w:after="120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11.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Oświadczam iż, </w:t>
      </w:r>
      <w:r w:rsidRPr="00C57363">
        <w:rPr>
          <w:rFonts w:asciiTheme="minorHAnsi" w:hAnsiTheme="minorHAnsi" w:cstheme="minorHAnsi"/>
          <w:bCs/>
          <w:color w:val="000000" w:themeColor="text1"/>
          <w:lang w:eastAsia="pl-PL"/>
        </w:rPr>
        <w:t>żadne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z informacji zawartych w ofercie </w:t>
      </w: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nie stanowią tajemnicy przedsiębiorstwa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w rozumieniu przepisów o zwalczaniu nieuczciwej konkurencji* / wskazane poniżej informacje zawarte w ofercie </w:t>
      </w: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stanowią tajemnicę przedsiębiorstwa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w rozumieniu przepisów o zwalczaniu nieuczciwej konkurencji i w związku z niniejszym nie mogą być one udostępniane, w szczególności i</w:t>
      </w:r>
      <w:r w:rsidR="00C57363" w:rsidRPr="00C57363">
        <w:rPr>
          <w:rFonts w:asciiTheme="minorHAnsi" w:hAnsiTheme="minorHAnsi" w:cstheme="minorHAnsi"/>
          <w:color w:val="000000" w:themeColor="text1"/>
          <w:lang w:eastAsia="pl-PL"/>
        </w:rPr>
        <w:t>nnym uczestnikom postępowania*</w:t>
      </w:r>
    </w:p>
    <w:p w14:paraId="65F8DBC6" w14:textId="77777777" w:rsidR="00C57363" w:rsidRPr="00C57363" w:rsidRDefault="00C57363" w:rsidP="001D761C">
      <w:pPr>
        <w:spacing w:after="120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17141718" w14:textId="77777777" w:rsidR="00C57363" w:rsidRPr="00C57363" w:rsidRDefault="00C57363" w:rsidP="001D761C">
      <w:pPr>
        <w:spacing w:after="120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1D761C" w:rsidRPr="00C57363" w14:paraId="26AECC22" w14:textId="77777777" w:rsidTr="00567157">
        <w:trPr>
          <w:cantSplit/>
          <w:trHeight w:val="360"/>
        </w:trPr>
        <w:tc>
          <w:tcPr>
            <w:tcW w:w="900" w:type="dxa"/>
            <w:vMerge w:val="restart"/>
          </w:tcPr>
          <w:p w14:paraId="0A5EB159" w14:textId="77777777" w:rsidR="001D761C" w:rsidRPr="00C57363" w:rsidRDefault="001D761C" w:rsidP="0056715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lastRenderedPageBreak/>
              <w:t>l.p.</w:t>
            </w:r>
          </w:p>
        </w:tc>
        <w:tc>
          <w:tcPr>
            <w:tcW w:w="4750" w:type="dxa"/>
            <w:vMerge w:val="restart"/>
          </w:tcPr>
          <w:p w14:paraId="6DC66AF6" w14:textId="77777777" w:rsidR="001D761C" w:rsidRPr="00C57363" w:rsidRDefault="001D761C" w:rsidP="0056715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70025214" w14:textId="77777777" w:rsidR="001D761C" w:rsidRPr="00C57363" w:rsidRDefault="001D761C" w:rsidP="0056715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Strony w ofercie </w:t>
            </w:r>
          </w:p>
          <w:p w14:paraId="2413CD11" w14:textId="77777777" w:rsidR="001D761C" w:rsidRPr="00C57363" w:rsidRDefault="001D761C" w:rsidP="0056715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 xml:space="preserve">(wyrażone cyfrą) </w:t>
            </w:r>
          </w:p>
        </w:tc>
      </w:tr>
      <w:tr w:rsidR="001D761C" w:rsidRPr="00C57363" w14:paraId="6D157F5B" w14:textId="77777777" w:rsidTr="00567157">
        <w:trPr>
          <w:cantSplit/>
          <w:trHeight w:val="324"/>
        </w:trPr>
        <w:tc>
          <w:tcPr>
            <w:tcW w:w="900" w:type="dxa"/>
            <w:vMerge/>
          </w:tcPr>
          <w:p w14:paraId="1ADA0EB8" w14:textId="77777777" w:rsidR="001D761C" w:rsidRPr="00C57363" w:rsidRDefault="001D761C" w:rsidP="0056715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</w:p>
        </w:tc>
        <w:tc>
          <w:tcPr>
            <w:tcW w:w="4750" w:type="dxa"/>
            <w:vMerge/>
          </w:tcPr>
          <w:p w14:paraId="3A735E91" w14:textId="77777777" w:rsidR="001D761C" w:rsidRPr="00C57363" w:rsidRDefault="001D761C" w:rsidP="0056715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</w:p>
        </w:tc>
        <w:tc>
          <w:tcPr>
            <w:tcW w:w="1815" w:type="dxa"/>
          </w:tcPr>
          <w:p w14:paraId="76FFC394" w14:textId="77777777" w:rsidR="001D761C" w:rsidRPr="00C57363" w:rsidRDefault="001D761C" w:rsidP="0056715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od</w:t>
            </w:r>
          </w:p>
        </w:tc>
        <w:tc>
          <w:tcPr>
            <w:tcW w:w="1965" w:type="dxa"/>
          </w:tcPr>
          <w:p w14:paraId="4CFEFBFA" w14:textId="77777777" w:rsidR="001D761C" w:rsidRPr="00C57363" w:rsidRDefault="001D761C" w:rsidP="00567157">
            <w:pPr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do</w:t>
            </w:r>
          </w:p>
        </w:tc>
      </w:tr>
      <w:tr w:rsidR="001D761C" w:rsidRPr="00C57363" w14:paraId="25273F22" w14:textId="77777777" w:rsidTr="00567157">
        <w:trPr>
          <w:cantSplit/>
        </w:trPr>
        <w:tc>
          <w:tcPr>
            <w:tcW w:w="900" w:type="dxa"/>
          </w:tcPr>
          <w:p w14:paraId="6CC3C895" w14:textId="77777777" w:rsidR="001D761C" w:rsidRPr="00C57363" w:rsidRDefault="001D761C" w:rsidP="0056715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1.</w:t>
            </w:r>
          </w:p>
        </w:tc>
        <w:tc>
          <w:tcPr>
            <w:tcW w:w="4750" w:type="dxa"/>
          </w:tcPr>
          <w:p w14:paraId="2DF2E627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815" w:type="dxa"/>
          </w:tcPr>
          <w:p w14:paraId="5A7440E8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965" w:type="dxa"/>
          </w:tcPr>
          <w:p w14:paraId="38EADCD9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</w:tr>
      <w:tr w:rsidR="001D761C" w:rsidRPr="00C57363" w14:paraId="6B3C9089" w14:textId="77777777" w:rsidTr="00567157">
        <w:trPr>
          <w:cantSplit/>
        </w:trPr>
        <w:tc>
          <w:tcPr>
            <w:tcW w:w="900" w:type="dxa"/>
          </w:tcPr>
          <w:p w14:paraId="6DADCE12" w14:textId="77777777" w:rsidR="001D761C" w:rsidRPr="00C57363" w:rsidRDefault="001D761C" w:rsidP="0056715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C57363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2.</w:t>
            </w:r>
          </w:p>
        </w:tc>
        <w:tc>
          <w:tcPr>
            <w:tcW w:w="4750" w:type="dxa"/>
          </w:tcPr>
          <w:p w14:paraId="3FC776C2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815" w:type="dxa"/>
          </w:tcPr>
          <w:p w14:paraId="6223D1CF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965" w:type="dxa"/>
          </w:tcPr>
          <w:p w14:paraId="1334CA2B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</w:tr>
    </w:tbl>
    <w:p w14:paraId="0D81CB76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C5736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*)  niepotrzebne skreślić</w:t>
      </w:r>
    </w:p>
    <w:p w14:paraId="476732BA" w14:textId="77777777" w:rsidR="001D761C" w:rsidRPr="00C57363" w:rsidRDefault="001D761C" w:rsidP="001D761C">
      <w:pPr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</w:p>
    <w:p w14:paraId="5D11E0A3" w14:textId="77777777" w:rsidR="001D761C" w:rsidRPr="00C57363" w:rsidRDefault="001D761C" w:rsidP="001D761C">
      <w:pPr>
        <w:tabs>
          <w:tab w:val="num" w:pos="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12. Zamawiający zwraca się z prośbą do Wykonawców o udzielenie informacji czy Wykonawca jest  mikroprzedsiębiorstwem 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(przedsiębiorstwo, które zatrudnia mniej niż 10 osób i którego roczny obrót lub roczna suma bilansowa nie przekracza 2 milionów EUR) </w:t>
      </w: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lub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małym przedsiębiorstwem (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przedsiębiorstwo, które zatrudnia mniej niż 50 osób i którego roczny obrót lub roczna suma bilansowa nie przekracza 10 milionów EUR) </w:t>
      </w: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lub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średnim przedsiębiorstwem (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przedsiębiorstwa, które nie są </w:t>
      </w:r>
      <w:proofErr w:type="spellStart"/>
      <w:r w:rsidRPr="00C57363">
        <w:rPr>
          <w:rFonts w:asciiTheme="minorHAnsi" w:hAnsiTheme="minorHAnsi" w:cstheme="minorHAnsi"/>
          <w:color w:val="000000" w:themeColor="text1"/>
          <w:lang w:eastAsia="pl-PL"/>
        </w:rPr>
        <w:t>mikroprzedsiebiorstwami</w:t>
      </w:r>
      <w:proofErr w:type="spellEnd"/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ani małymi przedsiębiorstwami i które zatrudniają mniej niż 250 osób i których roczny obrót nie przekracza 50 milionów EUR lub roczna suma bilansowa nie przekracza 43 milionów EUR).</w:t>
      </w:r>
    </w:p>
    <w:p w14:paraId="11E3A99B" w14:textId="77777777" w:rsidR="001D761C" w:rsidRPr="00C57363" w:rsidRDefault="001D761C" w:rsidP="00AB282E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57363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TAK    </w:t>
      </w:r>
    </w:p>
    <w:p w14:paraId="65EE515C" w14:textId="77777777" w:rsidR="001D761C" w:rsidRPr="00C57363" w:rsidRDefault="001D761C" w:rsidP="00AB282E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57363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NIE                                            </w:t>
      </w:r>
    </w:p>
    <w:p w14:paraId="02B41D27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color w:val="000000" w:themeColor="text1"/>
          <w:lang w:eastAsia="pl-PL"/>
        </w:rPr>
        <w:t>*zaznaczyć właściwe „x”</w:t>
      </w:r>
    </w:p>
    <w:p w14:paraId="52CF15C4" w14:textId="77777777" w:rsidR="001D761C" w:rsidRPr="00C57363" w:rsidRDefault="001D761C" w:rsidP="001D761C">
      <w:pPr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</w:p>
    <w:p w14:paraId="6D82EDAC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i/>
          <w:color w:val="000000" w:themeColor="text1"/>
          <w:lang w:eastAsia="pl-PL"/>
        </w:rPr>
        <w:t>Wyjaśnienie:</w:t>
      </w:r>
    </w:p>
    <w:p w14:paraId="52E4DEC9" w14:textId="77777777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i/>
          <w:color w:val="000000" w:themeColor="text1"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0DB3073F" w14:textId="4741E570" w:rsidR="001D761C" w:rsidRPr="00C57363" w:rsidRDefault="001D761C" w:rsidP="001D761C">
      <w:pPr>
        <w:jc w:val="both"/>
        <w:rPr>
          <w:rFonts w:asciiTheme="minorHAnsi" w:hAnsiTheme="minorHAnsi" w:cstheme="minorHAnsi"/>
          <w:i/>
          <w:color w:val="000000" w:themeColor="text1"/>
          <w:u w:val="single"/>
          <w:lang w:eastAsia="pl-PL"/>
        </w:rPr>
      </w:pPr>
      <w:r w:rsidRPr="00C57363">
        <w:rPr>
          <w:rFonts w:asciiTheme="minorHAnsi" w:hAnsiTheme="minorHAnsi" w:cstheme="minorHAnsi"/>
          <w:i/>
          <w:color w:val="000000" w:themeColor="text1"/>
          <w:lang w:eastAsia="pl-PL"/>
        </w:rPr>
        <w:t xml:space="preserve">Źródło: </w:t>
      </w:r>
      <w:hyperlink r:id="rId12" w:history="1">
        <w:r w:rsidR="00BE6BA1" w:rsidRPr="00C57363">
          <w:rPr>
            <w:rStyle w:val="Hipercze"/>
            <w:rFonts w:asciiTheme="minorHAnsi" w:hAnsiTheme="minorHAnsi" w:cstheme="minorHAnsi"/>
            <w:i/>
            <w:color w:val="000000" w:themeColor="text1"/>
            <w:lang w:eastAsia="pl-PL"/>
          </w:rPr>
          <w:t>https://www.uzp.gov.pl/_data/assets/pdf_file/0015/32415/Jednolity-Europejski-Dokument-Zamowienia-instrukcja.pdf</w:t>
        </w:r>
      </w:hyperlink>
    </w:p>
    <w:p w14:paraId="60214C03" w14:textId="77777777" w:rsidR="00BE6BA1" w:rsidRPr="00C57363" w:rsidRDefault="00BE6BA1" w:rsidP="001D761C">
      <w:pPr>
        <w:jc w:val="both"/>
        <w:rPr>
          <w:rFonts w:asciiTheme="minorHAnsi" w:hAnsiTheme="minorHAnsi" w:cstheme="minorHAnsi"/>
          <w:i/>
          <w:color w:val="000000" w:themeColor="text1"/>
          <w:u w:val="single"/>
          <w:lang w:eastAsia="pl-PL"/>
        </w:rPr>
      </w:pPr>
    </w:p>
    <w:p w14:paraId="2829C17F" w14:textId="77777777" w:rsidR="001D761C" w:rsidRPr="00C57363" w:rsidRDefault="001D761C" w:rsidP="001D761C">
      <w:pPr>
        <w:jc w:val="both"/>
        <w:rPr>
          <w:rFonts w:asciiTheme="minorHAnsi" w:hAnsiTheme="minorHAnsi" w:cstheme="minorHAnsi"/>
          <w:b/>
          <w:i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b/>
          <w:i/>
          <w:color w:val="000000" w:themeColor="text1"/>
          <w:lang w:eastAsia="pl-PL"/>
        </w:rPr>
        <w:t>Informacje te są wymagane wyłącznie do celów statystycznych.</w:t>
      </w:r>
    </w:p>
    <w:p w14:paraId="64F0F529" w14:textId="77777777" w:rsidR="001D761C" w:rsidRPr="00C57363" w:rsidRDefault="001D761C" w:rsidP="001D761C">
      <w:pPr>
        <w:jc w:val="both"/>
        <w:rPr>
          <w:rFonts w:asciiTheme="minorHAnsi" w:hAnsiTheme="minorHAnsi" w:cstheme="minorHAnsi"/>
          <w:b/>
          <w:i/>
          <w:color w:val="000000" w:themeColor="text1"/>
          <w:lang w:eastAsia="pl-PL"/>
        </w:rPr>
      </w:pPr>
    </w:p>
    <w:p w14:paraId="0AF9FF70" w14:textId="77777777" w:rsidR="001D761C" w:rsidRPr="00C57363" w:rsidRDefault="001D761C" w:rsidP="001D761C">
      <w:pPr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b/>
          <w:iCs/>
          <w:color w:val="000000" w:themeColor="text1"/>
          <w:lang w:eastAsia="pl-PL"/>
        </w:rPr>
        <w:t xml:space="preserve">13.Oświadczenie </w:t>
      </w: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w zakresie wypełnienia obowiązków informacyjnych przewidzianych    w art. 13 lub art. 14 RODO:</w:t>
      </w:r>
    </w:p>
    <w:p w14:paraId="33C9217D" w14:textId="77777777" w:rsidR="001D761C" w:rsidRPr="00C57363" w:rsidRDefault="001D761C" w:rsidP="001D761C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color w:val="000000" w:themeColor="text1"/>
          <w:lang w:eastAsia="pl-PL"/>
        </w:rPr>
        <w:t>Oświadczam, że wypełniłem obowiązki informacyjne przewidziane w art. 13 lub art. 14 RODO</w:t>
      </w:r>
      <w:r w:rsidRPr="00C57363">
        <w:rPr>
          <w:rFonts w:asciiTheme="minorHAnsi" w:hAnsiTheme="minorHAnsi" w:cstheme="minorHAnsi"/>
          <w:color w:val="000000" w:themeColor="text1"/>
          <w:vertAlign w:val="superscript"/>
          <w:lang w:eastAsia="pl-PL"/>
        </w:rPr>
        <w:t>1)</w:t>
      </w:r>
      <w:r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6167BEC" w14:textId="77777777" w:rsidR="001D761C" w:rsidRPr="00C57363" w:rsidRDefault="001D761C" w:rsidP="001D761C">
      <w:pPr>
        <w:spacing w:line="288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  <w:r w:rsidRPr="00C57363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vertAlign w:val="superscript"/>
          <w:lang w:eastAsia="pl-PL"/>
        </w:rPr>
        <w:t xml:space="preserve">1) </w:t>
      </w:r>
      <w:r w:rsidRPr="00C57363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9CD975" w14:textId="77777777" w:rsidR="001D761C" w:rsidRPr="00C57363" w:rsidRDefault="001D761C" w:rsidP="001D761C">
      <w:pPr>
        <w:spacing w:line="288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  <w:r w:rsidRPr="00C57363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4F5DB6" w14:textId="77777777" w:rsidR="001D761C" w:rsidRPr="00C57363" w:rsidRDefault="001D761C" w:rsidP="001D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0ACABA6E" w14:textId="77777777" w:rsidR="00AC5266" w:rsidRPr="00C57363" w:rsidRDefault="00AC5266" w:rsidP="001D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1E5EC0FD" w14:textId="77777777" w:rsidR="00AC5266" w:rsidRPr="00C57363" w:rsidRDefault="00AC5266" w:rsidP="001D7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341E7823" w14:textId="77777777" w:rsidR="001D761C" w:rsidRPr="00C57363" w:rsidRDefault="00AC5266" w:rsidP="001D761C">
      <w:p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lastRenderedPageBreak/>
        <w:t>14</w:t>
      </w:r>
      <w:r w:rsidR="001D761C" w:rsidRPr="00C57363">
        <w:rPr>
          <w:rFonts w:asciiTheme="minorHAnsi" w:hAnsiTheme="minorHAnsi" w:cstheme="minorHAnsi"/>
          <w:b/>
          <w:color w:val="000000" w:themeColor="text1"/>
          <w:lang w:eastAsia="pl-PL"/>
        </w:rPr>
        <w:t>.</w:t>
      </w:r>
      <w:r w:rsidR="001D761C"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1D761C"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Oświadczam, że zapoznałem się z poniższą informacją o przetwarzaniu danych osobowych.</w:t>
      </w:r>
    </w:p>
    <w:p w14:paraId="0FF3A278" w14:textId="77777777" w:rsidR="001D761C" w:rsidRPr="00C57363" w:rsidRDefault="001D761C" w:rsidP="001D761C">
      <w:p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</w:p>
    <w:p w14:paraId="10ACA193" w14:textId="77777777" w:rsidR="001D761C" w:rsidRPr="00C57363" w:rsidRDefault="001D761C" w:rsidP="001D761C">
      <w:p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b/>
          <w:bCs/>
          <w:color w:val="000000" w:themeColor="text1"/>
          <w:kern w:val="2"/>
          <w:lang w:bidi="hi-IN"/>
        </w:rPr>
        <w:t>INFORMACJA O PRZETWARZANIU DANYCH OSOBOWYCH</w:t>
      </w:r>
    </w:p>
    <w:p w14:paraId="49BF3EEC" w14:textId="77777777" w:rsidR="001D761C" w:rsidRPr="00C57363" w:rsidRDefault="001D761C" w:rsidP="001D761C">
      <w:p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</w:p>
    <w:p w14:paraId="48DDB841" w14:textId="77777777" w:rsidR="001D761C" w:rsidRPr="00C57363" w:rsidRDefault="001D761C" w:rsidP="001D761C">
      <w:p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CF26B41" w14:textId="77777777" w:rsidR="001D761C" w:rsidRPr="00C57363" w:rsidRDefault="001D761C" w:rsidP="00AB282E">
      <w:pPr>
        <w:numPr>
          <w:ilvl w:val="0"/>
          <w:numId w:val="27"/>
        </w:numPr>
        <w:jc w:val="both"/>
        <w:rPr>
          <w:rStyle w:val="Pogrubienie"/>
          <w:rFonts w:asciiTheme="minorHAnsi" w:eastAsia="Noto Sans CJK SC Regular" w:hAnsiTheme="minorHAnsi" w:cstheme="minorHAnsi"/>
          <w:b w:val="0"/>
          <w:bCs w:val="0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Administratorem Pani/Pana danych osobowych jest </w:t>
      </w:r>
      <w:r w:rsidRPr="00C57363">
        <w:rPr>
          <w:rStyle w:val="Pogrubienie"/>
          <w:rFonts w:asciiTheme="minorHAnsi" w:hAnsiTheme="minorHAnsi" w:cstheme="minorHAnsi"/>
          <w:color w:val="000000" w:themeColor="text1"/>
        </w:rPr>
        <w:t xml:space="preserve">Zakład  Usług Komunalnych </w:t>
      </w:r>
    </w:p>
    <w:p w14:paraId="7B098E0D" w14:textId="77777777" w:rsidR="001D761C" w:rsidRPr="00C57363" w:rsidRDefault="001D761C" w:rsidP="001D761C">
      <w:pPr>
        <w:ind w:left="720"/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Style w:val="Pogrubienie"/>
          <w:rFonts w:asciiTheme="minorHAnsi" w:hAnsiTheme="minorHAnsi" w:cstheme="minorHAnsi"/>
          <w:color w:val="000000" w:themeColor="text1"/>
        </w:rPr>
        <w:t>Sp. z o.o.</w:t>
      </w:r>
      <w:r w:rsidRPr="00C57363">
        <w:rPr>
          <w:rFonts w:asciiTheme="minorHAnsi" w:hAnsiTheme="minorHAnsi" w:cstheme="minorHAnsi"/>
          <w:color w:val="000000" w:themeColor="text1"/>
        </w:rPr>
        <w:t>.</w:t>
      </w: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, 62-070 Dopiewo, ul. Wyzwolenia 15, </w:t>
      </w:r>
      <w:r w:rsidRPr="00C57363">
        <w:rPr>
          <w:rFonts w:asciiTheme="minorHAnsi" w:hAnsiTheme="minorHAnsi" w:cstheme="minorHAnsi"/>
          <w:color w:val="000000" w:themeColor="text1"/>
        </w:rPr>
        <w:t>NIP 777-23-74-247</w:t>
      </w: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 (dalej: Administrator).</w:t>
      </w:r>
    </w:p>
    <w:p w14:paraId="389B893A" w14:textId="77777777" w:rsidR="001D761C" w:rsidRPr="00C57363" w:rsidRDefault="001D761C" w:rsidP="00AB282E">
      <w:pPr>
        <w:numPr>
          <w:ilvl w:val="0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Kontakt z Inspektorem Ochrony Danych (IOD) Administratora jest możliwy za pomocą adresu e-mail: </w:t>
      </w:r>
      <w:hyperlink r:id="rId13" w:history="1">
        <w:r w:rsidRPr="00C57363">
          <w:rPr>
            <w:rStyle w:val="Hipercze"/>
            <w:rFonts w:asciiTheme="minorHAnsi" w:eastAsia="Noto Sans CJK SC Regular" w:hAnsiTheme="minorHAnsi" w:cstheme="minorHAnsi"/>
            <w:color w:val="000000" w:themeColor="text1"/>
            <w:kern w:val="2"/>
          </w:rPr>
          <w:t>iod@zukdopiewo.pl</w:t>
        </w:r>
      </w:hyperlink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.</w:t>
      </w:r>
    </w:p>
    <w:p w14:paraId="41EC3D54" w14:textId="55174535" w:rsidR="001D761C" w:rsidRPr="00C57363" w:rsidRDefault="001D761C" w:rsidP="00AB282E">
      <w:pPr>
        <w:numPr>
          <w:ilvl w:val="0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Pani/Pana dane osobowe przetwarzane będą na podstawie art. 6 ust. 1 lit. c RODO w celu związanym z postępowaniem o udzielenie zamówienia publicznego                                          </w:t>
      </w:r>
      <w:r w:rsidRPr="00C57363">
        <w:rPr>
          <w:rFonts w:asciiTheme="minorHAnsi" w:eastAsia="Noto Sans CJK SC Regular" w:hAnsiTheme="minorHAnsi" w:cstheme="minorHAnsi"/>
          <w:b/>
          <w:color w:val="000000" w:themeColor="text1"/>
          <w:kern w:val="2"/>
          <w:lang w:bidi="hi-IN"/>
        </w:rPr>
        <w:t xml:space="preserve">nr </w:t>
      </w:r>
      <w:r w:rsidR="00BE6BA1" w:rsidRPr="00C57363">
        <w:rPr>
          <w:rFonts w:asciiTheme="minorHAnsi" w:eastAsia="Noto Sans CJK SC Regular" w:hAnsiTheme="minorHAnsi" w:cstheme="minorHAnsi"/>
          <w:b/>
          <w:color w:val="000000" w:themeColor="text1"/>
          <w:kern w:val="2"/>
          <w:lang w:bidi="hi-IN"/>
        </w:rPr>
        <w:t>rejestru ZP/ZUK-01/2020</w:t>
      </w: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 prowadzonym w trybie przetargu nieograniczonego.</w:t>
      </w:r>
    </w:p>
    <w:p w14:paraId="1EF98F64" w14:textId="23AF753E" w:rsidR="001D761C" w:rsidRPr="00C57363" w:rsidRDefault="001D761C" w:rsidP="00AB282E">
      <w:pPr>
        <w:numPr>
          <w:ilvl w:val="0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BE6BA1"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ówień publicznych (Dz. U. z 2019</w:t>
      </w: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 r. poz. </w:t>
      </w:r>
      <w:r w:rsidR="00BE6BA1"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1843 ze. </w:t>
      </w:r>
      <w:proofErr w:type="spellStart"/>
      <w:r w:rsidR="00BE6BA1"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zm</w:t>
      </w:r>
      <w:proofErr w:type="spellEnd"/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), dalej „ustawa </w:t>
      </w:r>
      <w:proofErr w:type="spellStart"/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Pzp</w:t>
      </w:r>
      <w:proofErr w:type="spellEnd"/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”.</w:t>
      </w:r>
    </w:p>
    <w:p w14:paraId="66FEBAEE" w14:textId="77777777" w:rsidR="001D761C" w:rsidRPr="00C57363" w:rsidRDefault="001D761C" w:rsidP="00AB282E">
      <w:pPr>
        <w:numPr>
          <w:ilvl w:val="0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Pani/Pana dane osobowe będą przechowywane, zgodnie z art. 97 ust. 1 ustawy </w:t>
      </w:r>
      <w:proofErr w:type="spellStart"/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Pzp</w:t>
      </w:r>
      <w:proofErr w:type="spellEnd"/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, przez okres min. 4 lat od dnia zakończenia postępowania o udzielenie zamówienia, a jeżeli czas trwania umowy przekracza 4 lata, okres przechowywania obejmuje cały czas trwania umowy.</w:t>
      </w:r>
    </w:p>
    <w:p w14:paraId="555620DD" w14:textId="77777777" w:rsidR="001D761C" w:rsidRPr="00C57363" w:rsidRDefault="001D761C" w:rsidP="00AB282E">
      <w:pPr>
        <w:numPr>
          <w:ilvl w:val="0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Pzp</w:t>
      </w:r>
      <w:proofErr w:type="spellEnd"/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Pzp</w:t>
      </w:r>
      <w:proofErr w:type="spellEnd"/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.</w:t>
      </w:r>
    </w:p>
    <w:p w14:paraId="6437A768" w14:textId="77777777" w:rsidR="001D761C" w:rsidRPr="00C57363" w:rsidRDefault="001D761C" w:rsidP="00AB282E">
      <w:pPr>
        <w:numPr>
          <w:ilvl w:val="0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461E3AEA" w14:textId="77777777" w:rsidR="001D761C" w:rsidRPr="00C57363" w:rsidRDefault="001D761C" w:rsidP="00AB282E">
      <w:pPr>
        <w:numPr>
          <w:ilvl w:val="0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Posiada Pani/Pan:</w:t>
      </w:r>
    </w:p>
    <w:p w14:paraId="10C6FFB3" w14:textId="77777777" w:rsidR="001D761C" w:rsidRPr="00C57363" w:rsidRDefault="001D761C" w:rsidP="00AB282E">
      <w:pPr>
        <w:numPr>
          <w:ilvl w:val="1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na podstawie art. 15 RODO prawo dostępu do danych osobowych Pani/Pana dotyczących;</w:t>
      </w:r>
    </w:p>
    <w:p w14:paraId="3D4C1D97" w14:textId="77777777" w:rsidR="001D761C" w:rsidRPr="00C57363" w:rsidRDefault="001D761C" w:rsidP="00AB282E">
      <w:pPr>
        <w:numPr>
          <w:ilvl w:val="1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na podstawie art. 16 RODO prawo do sprostowania Pani/Pana danych osobowych ;</w:t>
      </w:r>
    </w:p>
    <w:p w14:paraId="2C180019" w14:textId="77777777" w:rsidR="001D761C" w:rsidRPr="00C57363" w:rsidRDefault="001D761C" w:rsidP="00AB282E">
      <w:pPr>
        <w:numPr>
          <w:ilvl w:val="1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C89B8B" w14:textId="77777777" w:rsidR="001D761C" w:rsidRPr="00C57363" w:rsidRDefault="001D761C" w:rsidP="00AB282E">
      <w:pPr>
        <w:numPr>
          <w:ilvl w:val="1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3E0402E1" w14:textId="77777777" w:rsidR="001D761C" w:rsidRPr="00C57363" w:rsidRDefault="001D761C" w:rsidP="00AB282E">
      <w:pPr>
        <w:numPr>
          <w:ilvl w:val="0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Nie przysługuje Pani/Panu:</w:t>
      </w:r>
    </w:p>
    <w:p w14:paraId="3AEF5458" w14:textId="77777777" w:rsidR="001D761C" w:rsidRPr="00C57363" w:rsidRDefault="001D761C" w:rsidP="00AB282E">
      <w:pPr>
        <w:numPr>
          <w:ilvl w:val="1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w związku z art. 17 ust. 3 lit. b, d lub e RODO prawo do usunięcia danych osobowych;</w:t>
      </w:r>
    </w:p>
    <w:p w14:paraId="0A838F4F" w14:textId="77777777" w:rsidR="001D761C" w:rsidRPr="00C57363" w:rsidRDefault="001D761C" w:rsidP="00AB282E">
      <w:pPr>
        <w:numPr>
          <w:ilvl w:val="1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prawo do przenoszenia danych osobowych, o którym mowa w art. 20 RODO;</w:t>
      </w:r>
    </w:p>
    <w:p w14:paraId="741D8D48" w14:textId="77777777" w:rsidR="001D761C" w:rsidRPr="00C57363" w:rsidRDefault="001D761C" w:rsidP="00AB282E">
      <w:pPr>
        <w:numPr>
          <w:ilvl w:val="1"/>
          <w:numId w:val="27"/>
        </w:numPr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  <w:r w:rsidRPr="00C57363"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CC1FD37" w14:textId="77777777" w:rsidR="00AC5266" w:rsidRPr="00C57363" w:rsidRDefault="00AC5266" w:rsidP="00AC5266">
      <w:pPr>
        <w:ind w:left="1080"/>
        <w:jc w:val="both"/>
        <w:rPr>
          <w:rFonts w:asciiTheme="minorHAnsi" w:eastAsia="Noto Sans CJK SC Regular" w:hAnsiTheme="minorHAnsi" w:cstheme="minorHAnsi"/>
          <w:color w:val="000000" w:themeColor="text1"/>
          <w:kern w:val="2"/>
          <w:lang w:bidi="hi-IN"/>
        </w:rPr>
      </w:pPr>
    </w:p>
    <w:p w14:paraId="291BFCC6" w14:textId="77777777" w:rsidR="001D761C" w:rsidRPr="00C57363" w:rsidRDefault="00AC5266" w:rsidP="001D761C">
      <w:pPr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15</w:t>
      </w:r>
      <w:r w:rsidR="001D761C" w:rsidRPr="00C57363">
        <w:rPr>
          <w:rFonts w:asciiTheme="minorHAnsi" w:hAnsiTheme="minorHAnsi" w:cstheme="minorHAnsi"/>
          <w:b/>
          <w:color w:val="000000" w:themeColor="text1"/>
          <w:lang w:eastAsia="pl-PL"/>
        </w:rPr>
        <w:t>.</w:t>
      </w:r>
      <w:r w:rsidR="001D761C"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1D761C" w:rsidRPr="00C57363">
        <w:rPr>
          <w:rFonts w:asciiTheme="minorHAnsi" w:hAnsiTheme="minorHAnsi" w:cstheme="minorHAnsi"/>
          <w:b/>
          <w:color w:val="000000" w:themeColor="text1"/>
          <w:lang w:eastAsia="pl-PL"/>
        </w:rPr>
        <w:t>Dane</w:t>
      </w:r>
      <w:r w:rsidR="001D761C"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 </w:t>
      </w:r>
      <w:r w:rsidR="001D761C" w:rsidRPr="00C57363">
        <w:rPr>
          <w:rFonts w:asciiTheme="minorHAnsi" w:hAnsiTheme="minorHAnsi" w:cstheme="minorHAnsi"/>
          <w:b/>
          <w:color w:val="000000" w:themeColor="text1"/>
          <w:lang w:eastAsia="pl-PL"/>
        </w:rPr>
        <w:t>Wykonawcy</w:t>
      </w:r>
      <w:r w:rsidR="001D761C"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1D761C" w:rsidRPr="00C57363" w14:paraId="575A64C0" w14:textId="77777777" w:rsidTr="00567157">
        <w:tc>
          <w:tcPr>
            <w:tcW w:w="3539" w:type="dxa"/>
          </w:tcPr>
          <w:p w14:paraId="31BD10F2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>Adres, na który Zamawiający powinien przesyłać ewentualną korespondencję</w:t>
            </w:r>
          </w:p>
        </w:tc>
        <w:tc>
          <w:tcPr>
            <w:tcW w:w="5528" w:type="dxa"/>
          </w:tcPr>
          <w:p w14:paraId="3D3FE5A9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D761C" w:rsidRPr="00C57363" w14:paraId="3EF3346A" w14:textId="77777777" w:rsidTr="00567157">
        <w:tc>
          <w:tcPr>
            <w:tcW w:w="3539" w:type="dxa"/>
          </w:tcPr>
          <w:p w14:paraId="41D80A38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 xml:space="preserve">NIP </w:t>
            </w:r>
          </w:p>
        </w:tc>
        <w:tc>
          <w:tcPr>
            <w:tcW w:w="5528" w:type="dxa"/>
          </w:tcPr>
          <w:p w14:paraId="180CD279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D761C" w:rsidRPr="00C57363" w14:paraId="3970498B" w14:textId="77777777" w:rsidTr="00567157">
        <w:tc>
          <w:tcPr>
            <w:tcW w:w="3539" w:type="dxa"/>
          </w:tcPr>
          <w:p w14:paraId="132E92CA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>REGON</w:t>
            </w:r>
          </w:p>
        </w:tc>
        <w:tc>
          <w:tcPr>
            <w:tcW w:w="5528" w:type="dxa"/>
          </w:tcPr>
          <w:p w14:paraId="7CC1FF69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D761C" w:rsidRPr="00C57363" w14:paraId="42787555" w14:textId="77777777" w:rsidTr="00567157">
        <w:tc>
          <w:tcPr>
            <w:tcW w:w="3539" w:type="dxa"/>
          </w:tcPr>
          <w:p w14:paraId="23C230A4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 xml:space="preserve">Województwo </w:t>
            </w:r>
          </w:p>
        </w:tc>
        <w:tc>
          <w:tcPr>
            <w:tcW w:w="5528" w:type="dxa"/>
          </w:tcPr>
          <w:p w14:paraId="6BD0C091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D761C" w:rsidRPr="00C57363" w14:paraId="1031A4E2" w14:textId="77777777" w:rsidTr="00567157">
        <w:tc>
          <w:tcPr>
            <w:tcW w:w="3539" w:type="dxa"/>
          </w:tcPr>
          <w:p w14:paraId="223A250F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>Osoba wyznaczona do kontaktów z Zamawiającym</w:t>
            </w:r>
          </w:p>
        </w:tc>
        <w:tc>
          <w:tcPr>
            <w:tcW w:w="5528" w:type="dxa"/>
          </w:tcPr>
          <w:p w14:paraId="2BAC687F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D761C" w:rsidRPr="00C57363" w14:paraId="64B98FB1" w14:textId="77777777" w:rsidTr="00567157">
        <w:tc>
          <w:tcPr>
            <w:tcW w:w="3539" w:type="dxa"/>
          </w:tcPr>
          <w:p w14:paraId="5B8F3649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>Nr telefonu / nr fax</w:t>
            </w:r>
          </w:p>
        </w:tc>
        <w:tc>
          <w:tcPr>
            <w:tcW w:w="5528" w:type="dxa"/>
          </w:tcPr>
          <w:p w14:paraId="2022739A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D761C" w:rsidRPr="00C57363" w14:paraId="7026B727" w14:textId="77777777" w:rsidTr="00567157">
        <w:tc>
          <w:tcPr>
            <w:tcW w:w="3539" w:type="dxa"/>
          </w:tcPr>
          <w:p w14:paraId="3DCA74B5" w14:textId="77777777" w:rsidR="001D761C" w:rsidRPr="00C57363" w:rsidRDefault="001D761C" w:rsidP="0056715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7363">
              <w:rPr>
                <w:rFonts w:asciiTheme="minorHAnsi" w:hAnsiTheme="minorHAnsi" w:cstheme="minorHAnsi"/>
                <w:b/>
                <w:color w:val="000000" w:themeColor="text1"/>
              </w:rPr>
              <w:t xml:space="preserve">Adres </w:t>
            </w:r>
            <w:proofErr w:type="spellStart"/>
            <w:r w:rsidRPr="00C57363">
              <w:rPr>
                <w:rFonts w:asciiTheme="minorHAnsi" w:hAnsiTheme="minorHAnsi" w:cstheme="minorHAnsi"/>
                <w:b/>
                <w:bCs/>
                <w:color w:val="000000" w:themeColor="text1"/>
                <w:lang w:val="de-DE"/>
              </w:rPr>
              <w:t>e-mail</w:t>
            </w:r>
            <w:proofErr w:type="spellEnd"/>
            <w:r w:rsidRPr="00C57363">
              <w:rPr>
                <w:rFonts w:asciiTheme="minorHAnsi" w:hAnsiTheme="minorHAnsi" w:cstheme="minorHAnsi"/>
                <w:b/>
                <w:bCs/>
                <w:color w:val="000000" w:themeColor="text1"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1AEC23D1" w14:textId="77777777" w:rsidR="001D761C" w:rsidRPr="00C57363" w:rsidRDefault="001D761C" w:rsidP="0056715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84D5625" w14:textId="77777777" w:rsidR="001D761C" w:rsidRPr="00C57363" w:rsidRDefault="001D761C" w:rsidP="001D761C">
      <w:pPr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69EE9065" w14:textId="77777777" w:rsidR="001D761C" w:rsidRPr="00C57363" w:rsidRDefault="00AC5266" w:rsidP="001D761C">
      <w:pPr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b/>
          <w:bCs/>
          <w:color w:val="000000" w:themeColor="text1"/>
          <w:lang w:eastAsia="pl-PL"/>
        </w:rPr>
        <w:t>16</w:t>
      </w:r>
      <w:r w:rsidR="001D761C" w:rsidRPr="00C5736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. </w:t>
      </w:r>
      <w:r w:rsidR="001D761C" w:rsidRPr="00C57363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="001D761C" w:rsidRPr="00C57363">
        <w:rPr>
          <w:rFonts w:asciiTheme="minorHAnsi" w:hAnsiTheme="minorHAnsi" w:cstheme="minorHAnsi"/>
          <w:bCs/>
          <w:color w:val="000000" w:themeColor="text1"/>
          <w:lang w:eastAsia="pl-PL"/>
        </w:rPr>
        <w:t>k.k</w:t>
      </w:r>
      <w:proofErr w:type="spellEnd"/>
      <w:r w:rsidR="001D761C" w:rsidRPr="00C57363">
        <w:rPr>
          <w:rFonts w:asciiTheme="minorHAnsi" w:hAnsiTheme="minorHAnsi" w:cstheme="minorHAnsi"/>
          <w:bCs/>
          <w:color w:val="000000" w:themeColor="text1"/>
          <w:lang w:eastAsia="pl-PL"/>
        </w:rPr>
        <w:t>).</w:t>
      </w:r>
    </w:p>
    <w:p w14:paraId="0026736C" w14:textId="77777777" w:rsidR="001D761C" w:rsidRPr="00C57363" w:rsidRDefault="001D761C" w:rsidP="001D761C">
      <w:pPr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</w:p>
    <w:p w14:paraId="5E26ABF5" w14:textId="77777777" w:rsidR="001D761C" w:rsidRPr="00C57363" w:rsidRDefault="00AC5266" w:rsidP="001D761C">
      <w:pPr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b/>
          <w:color w:val="000000" w:themeColor="text1"/>
          <w:lang w:eastAsia="pl-PL"/>
        </w:rPr>
        <w:t>17</w:t>
      </w:r>
      <w:r w:rsidR="001D761C" w:rsidRPr="00C57363">
        <w:rPr>
          <w:rFonts w:asciiTheme="minorHAnsi" w:hAnsiTheme="minorHAnsi" w:cstheme="minorHAnsi"/>
          <w:b/>
          <w:color w:val="000000" w:themeColor="text1"/>
          <w:lang w:eastAsia="pl-PL"/>
        </w:rPr>
        <w:t>.</w:t>
      </w:r>
      <w:r w:rsidR="001D761C" w:rsidRPr="00C57363">
        <w:rPr>
          <w:rFonts w:asciiTheme="minorHAnsi" w:hAnsiTheme="minorHAnsi" w:cstheme="minorHAnsi"/>
          <w:color w:val="000000" w:themeColor="text1"/>
          <w:lang w:eastAsia="pl-PL"/>
        </w:rPr>
        <w:t xml:space="preserve"> Załącznikami do niniejszej oferty są :                                                              </w:t>
      </w:r>
    </w:p>
    <w:p w14:paraId="0C9FB8EA" w14:textId="77777777" w:rsidR="001D761C" w:rsidRPr="00C57363" w:rsidRDefault="001D761C" w:rsidP="001D761C">
      <w:pPr>
        <w:numPr>
          <w:ilvl w:val="7"/>
          <w:numId w:val="0"/>
        </w:numPr>
        <w:tabs>
          <w:tab w:val="num" w:pos="0"/>
        </w:tabs>
        <w:spacing w:before="240" w:after="60"/>
        <w:ind w:left="2124"/>
        <w:outlineLvl w:val="7"/>
        <w:rPr>
          <w:rFonts w:asciiTheme="minorHAnsi" w:hAnsiTheme="minorHAnsi" w:cstheme="minorHAnsi"/>
          <w:iCs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iCs/>
          <w:color w:val="000000" w:themeColor="text1"/>
          <w:lang w:eastAsia="pl-PL"/>
        </w:rPr>
        <w:t xml:space="preserve">                                                             ……………………………..</w:t>
      </w:r>
    </w:p>
    <w:p w14:paraId="6685A1E0" w14:textId="77777777" w:rsidR="001D761C" w:rsidRPr="00C57363" w:rsidRDefault="001D761C" w:rsidP="001D761C">
      <w:pPr>
        <w:numPr>
          <w:ilvl w:val="7"/>
          <w:numId w:val="0"/>
        </w:numPr>
        <w:tabs>
          <w:tab w:val="num" w:pos="0"/>
        </w:tabs>
        <w:spacing w:before="240" w:after="60"/>
        <w:ind w:left="2124"/>
        <w:jc w:val="center"/>
        <w:outlineLvl w:val="7"/>
        <w:rPr>
          <w:rFonts w:asciiTheme="minorHAnsi" w:hAnsiTheme="minorHAnsi" w:cstheme="minorHAnsi"/>
          <w:i/>
          <w:iCs/>
          <w:color w:val="000000" w:themeColor="text1"/>
          <w:lang w:eastAsia="pl-PL"/>
        </w:rPr>
      </w:pPr>
      <w:r w:rsidRPr="00C57363"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                                              podpis Wykonawcy</w:t>
      </w:r>
    </w:p>
    <w:p w14:paraId="2FA00969" w14:textId="77777777" w:rsidR="00E54E0A" w:rsidRPr="00C57363" w:rsidRDefault="00E54E0A">
      <w:pPr>
        <w:suppressAutoHyphens w:val="0"/>
        <w:rPr>
          <w:color w:val="000000" w:themeColor="text1"/>
        </w:rPr>
      </w:pPr>
      <w:r w:rsidRPr="00C57363">
        <w:rPr>
          <w:color w:val="000000" w:themeColor="text1"/>
        </w:rPr>
        <w:br w:type="page"/>
      </w:r>
    </w:p>
    <w:p w14:paraId="2995BE5D" w14:textId="0D251AF8" w:rsidR="00D12043" w:rsidRPr="00C57363" w:rsidRDefault="00D12043" w:rsidP="00D12043">
      <w:pPr>
        <w:jc w:val="right"/>
        <w:rPr>
          <w:b/>
          <w:color w:val="000000" w:themeColor="text1"/>
        </w:rPr>
      </w:pPr>
      <w:r w:rsidRPr="00C57363">
        <w:rPr>
          <w:b/>
          <w:color w:val="000000" w:themeColor="text1"/>
        </w:rPr>
        <w:lastRenderedPageBreak/>
        <w:t xml:space="preserve">Załącznik nr 6 do </w:t>
      </w:r>
      <w:r w:rsidR="0027383D" w:rsidRPr="00C57363">
        <w:rPr>
          <w:b/>
          <w:color w:val="000000" w:themeColor="text1"/>
        </w:rPr>
        <w:t>ogłoszenia</w:t>
      </w:r>
    </w:p>
    <w:p w14:paraId="70B4B89E" w14:textId="77777777" w:rsidR="00D12043" w:rsidRPr="00C57363" w:rsidRDefault="00D12043" w:rsidP="00D12043">
      <w:pPr>
        <w:jc w:val="right"/>
        <w:rPr>
          <w:color w:val="000000" w:themeColor="text1"/>
        </w:rPr>
      </w:pPr>
    </w:p>
    <w:p w14:paraId="601B8680" w14:textId="77777777" w:rsidR="00D12043" w:rsidRPr="00C57363" w:rsidRDefault="00D12043" w:rsidP="00D12043">
      <w:pPr>
        <w:jc w:val="right"/>
        <w:rPr>
          <w:color w:val="000000" w:themeColor="text1"/>
        </w:rPr>
      </w:pPr>
    </w:p>
    <w:p w14:paraId="1B03B525" w14:textId="77777777" w:rsidR="00D12043" w:rsidRPr="00C57363" w:rsidRDefault="00D12043" w:rsidP="00D12043">
      <w:pPr>
        <w:jc w:val="center"/>
        <w:rPr>
          <w:b/>
          <w:color w:val="000000" w:themeColor="text1"/>
        </w:rPr>
      </w:pPr>
      <w:r w:rsidRPr="00C57363">
        <w:rPr>
          <w:b/>
          <w:color w:val="000000" w:themeColor="text1"/>
        </w:rPr>
        <w:t xml:space="preserve">W Y K A Z    USŁUG </w:t>
      </w:r>
    </w:p>
    <w:p w14:paraId="7848FB58" w14:textId="77777777" w:rsidR="00D12043" w:rsidRPr="00C57363" w:rsidRDefault="00D12043" w:rsidP="00D12043">
      <w:pPr>
        <w:jc w:val="center"/>
        <w:rPr>
          <w:b/>
          <w:color w:val="000000" w:themeColor="text1"/>
        </w:rPr>
      </w:pPr>
    </w:p>
    <w:p w14:paraId="22DF53EF" w14:textId="77777777" w:rsidR="00D12043" w:rsidRPr="00C57363" w:rsidRDefault="00D12043" w:rsidP="00D12043">
      <w:pPr>
        <w:jc w:val="both"/>
        <w:rPr>
          <w:rStyle w:val="text1"/>
          <w:color w:val="000000" w:themeColor="text1"/>
        </w:rPr>
      </w:pPr>
      <w:r w:rsidRPr="00C573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wykaz usług</w:t>
      </w:r>
      <w:r w:rsidRPr="00C573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wykonanych nie wcześniej niż w okresie ostatnich 3 lat przed upływem terminu składania ofert,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należycie, przy czym dowodami, o których mowa, są referencje bądź inne dokumenty wystawione przez podmiot, na rzecz którego usługi były wykonane, a jeżeli z uzasadnionej przyczyny o obiektywnym charakterze wykonawca nie jest w stanie uzyskać tych dokumentów – inne dokumenty</w:t>
      </w:r>
    </w:p>
    <w:p w14:paraId="6CA3C021" w14:textId="77777777" w:rsidR="00D12043" w:rsidRPr="00C57363" w:rsidRDefault="00D12043" w:rsidP="00D12043">
      <w:pPr>
        <w:pStyle w:val="NormalnyWeb"/>
        <w:spacing w:before="0" w:after="0"/>
        <w:jc w:val="both"/>
        <w:rPr>
          <w:rStyle w:val="text1"/>
          <w:color w:val="000000" w:themeColor="text1"/>
        </w:rPr>
      </w:pPr>
    </w:p>
    <w:p w14:paraId="610E96B1" w14:textId="77777777" w:rsidR="00D12043" w:rsidRPr="00C57363" w:rsidRDefault="00D12043" w:rsidP="00D12043">
      <w:pPr>
        <w:jc w:val="both"/>
        <w:rPr>
          <w:rStyle w:val="text1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314"/>
        <w:gridCol w:w="1611"/>
        <w:gridCol w:w="1442"/>
        <w:gridCol w:w="1624"/>
        <w:gridCol w:w="1531"/>
      </w:tblGrid>
      <w:tr w:rsidR="00D12043" w:rsidRPr="00C57363" w14:paraId="43BFC658" w14:textId="77777777" w:rsidTr="00E54E0A">
        <w:trPr>
          <w:trHeight w:val="540"/>
        </w:trPr>
        <w:tc>
          <w:tcPr>
            <w:tcW w:w="648" w:type="dxa"/>
            <w:vMerge w:val="restart"/>
          </w:tcPr>
          <w:p w14:paraId="07B7E2F0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  <w:r w:rsidRPr="00C57363">
              <w:rPr>
                <w:rStyle w:val="text1"/>
                <w:color w:val="000000" w:themeColor="text1"/>
              </w:rPr>
              <w:t>L.p.</w:t>
            </w:r>
          </w:p>
        </w:tc>
        <w:tc>
          <w:tcPr>
            <w:tcW w:w="2340" w:type="dxa"/>
            <w:vMerge w:val="restart"/>
          </w:tcPr>
          <w:p w14:paraId="3489D479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  <w:r w:rsidRPr="00C57363">
              <w:rPr>
                <w:rStyle w:val="text1"/>
                <w:color w:val="000000" w:themeColor="text1"/>
              </w:rPr>
              <w:t>Rodzaj usługi</w:t>
            </w:r>
          </w:p>
        </w:tc>
        <w:tc>
          <w:tcPr>
            <w:tcW w:w="1617" w:type="dxa"/>
            <w:vMerge w:val="restart"/>
          </w:tcPr>
          <w:p w14:paraId="26A90425" w14:textId="77777777" w:rsidR="00D12043" w:rsidRPr="00C57363" w:rsidRDefault="00D12043" w:rsidP="00D12043">
            <w:pPr>
              <w:jc w:val="both"/>
              <w:rPr>
                <w:rStyle w:val="text1"/>
                <w:color w:val="000000" w:themeColor="text1"/>
              </w:rPr>
            </w:pPr>
            <w:r w:rsidRPr="00C57363">
              <w:rPr>
                <w:rStyle w:val="text1"/>
                <w:color w:val="000000" w:themeColor="text1"/>
              </w:rPr>
              <w:t>Całkowita wartość brutto wykonanej usługi w PLN</w:t>
            </w:r>
          </w:p>
        </w:tc>
        <w:tc>
          <w:tcPr>
            <w:tcW w:w="3070" w:type="dxa"/>
            <w:gridSpan w:val="2"/>
          </w:tcPr>
          <w:p w14:paraId="3D10BF48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  <w:r w:rsidRPr="00C57363">
              <w:rPr>
                <w:rStyle w:val="text1"/>
                <w:color w:val="000000" w:themeColor="text1"/>
              </w:rPr>
              <w:t xml:space="preserve">Termin realizacji </w:t>
            </w:r>
          </w:p>
        </w:tc>
        <w:tc>
          <w:tcPr>
            <w:tcW w:w="1535" w:type="dxa"/>
            <w:vMerge w:val="restart"/>
          </w:tcPr>
          <w:p w14:paraId="4686FDB4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  <w:r w:rsidRPr="00C57363">
              <w:rPr>
                <w:rStyle w:val="text1"/>
                <w:color w:val="000000" w:themeColor="text1"/>
              </w:rPr>
              <w:t>Nazwa podmiotu / miejsce wykonania</w:t>
            </w:r>
          </w:p>
        </w:tc>
      </w:tr>
      <w:tr w:rsidR="00D12043" w:rsidRPr="00C57363" w14:paraId="398503DE" w14:textId="77777777" w:rsidTr="00E54E0A">
        <w:trPr>
          <w:trHeight w:val="420"/>
        </w:trPr>
        <w:tc>
          <w:tcPr>
            <w:tcW w:w="648" w:type="dxa"/>
            <w:vMerge/>
          </w:tcPr>
          <w:p w14:paraId="2F2903A6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537DBD70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17" w:type="dxa"/>
            <w:vMerge/>
          </w:tcPr>
          <w:p w14:paraId="19D94C21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443" w:type="dxa"/>
          </w:tcPr>
          <w:p w14:paraId="404A4AAE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  <w:r w:rsidRPr="00C57363">
              <w:rPr>
                <w:rStyle w:val="text1"/>
                <w:color w:val="000000" w:themeColor="text1"/>
              </w:rPr>
              <w:t xml:space="preserve">Data rozpoczęcia </w:t>
            </w:r>
          </w:p>
        </w:tc>
        <w:tc>
          <w:tcPr>
            <w:tcW w:w="1627" w:type="dxa"/>
          </w:tcPr>
          <w:p w14:paraId="7D1FD3FE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  <w:r w:rsidRPr="00C57363">
              <w:rPr>
                <w:rStyle w:val="text1"/>
                <w:color w:val="000000" w:themeColor="text1"/>
              </w:rPr>
              <w:t>Data zakończenia</w:t>
            </w:r>
          </w:p>
        </w:tc>
        <w:tc>
          <w:tcPr>
            <w:tcW w:w="1535" w:type="dxa"/>
            <w:vMerge/>
          </w:tcPr>
          <w:p w14:paraId="4914AEDC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</w:tr>
      <w:tr w:rsidR="00D12043" w:rsidRPr="00C57363" w14:paraId="44EE5E5E" w14:textId="77777777" w:rsidTr="00E54E0A">
        <w:tc>
          <w:tcPr>
            <w:tcW w:w="648" w:type="dxa"/>
          </w:tcPr>
          <w:p w14:paraId="3EF21C3D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  <w:r w:rsidRPr="00C57363">
              <w:rPr>
                <w:rStyle w:val="text1"/>
                <w:color w:val="000000" w:themeColor="text1"/>
              </w:rPr>
              <w:t xml:space="preserve">1. </w:t>
            </w:r>
          </w:p>
        </w:tc>
        <w:tc>
          <w:tcPr>
            <w:tcW w:w="2340" w:type="dxa"/>
          </w:tcPr>
          <w:p w14:paraId="693219AA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  <w:p w14:paraId="420F6FDD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  <w:p w14:paraId="65435AB5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  <w:p w14:paraId="63FBC165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17" w:type="dxa"/>
          </w:tcPr>
          <w:p w14:paraId="4C373242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443" w:type="dxa"/>
          </w:tcPr>
          <w:p w14:paraId="7C8FDD66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27" w:type="dxa"/>
          </w:tcPr>
          <w:p w14:paraId="362D8093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535" w:type="dxa"/>
          </w:tcPr>
          <w:p w14:paraId="0AAA5E3F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</w:tr>
      <w:tr w:rsidR="00D12043" w:rsidRPr="00C57363" w14:paraId="68886C6E" w14:textId="77777777" w:rsidTr="00E54E0A">
        <w:tc>
          <w:tcPr>
            <w:tcW w:w="648" w:type="dxa"/>
          </w:tcPr>
          <w:p w14:paraId="07A720EE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  <w:r w:rsidRPr="00C57363">
              <w:rPr>
                <w:rStyle w:val="text1"/>
                <w:color w:val="000000" w:themeColor="text1"/>
              </w:rPr>
              <w:t xml:space="preserve">2. </w:t>
            </w:r>
          </w:p>
        </w:tc>
        <w:tc>
          <w:tcPr>
            <w:tcW w:w="2340" w:type="dxa"/>
          </w:tcPr>
          <w:p w14:paraId="31A709B4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  <w:p w14:paraId="702BFD8D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  <w:p w14:paraId="62AB0F25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  <w:p w14:paraId="5770E145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17" w:type="dxa"/>
          </w:tcPr>
          <w:p w14:paraId="207F0450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443" w:type="dxa"/>
          </w:tcPr>
          <w:p w14:paraId="43D52849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27" w:type="dxa"/>
          </w:tcPr>
          <w:p w14:paraId="63774D56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535" w:type="dxa"/>
          </w:tcPr>
          <w:p w14:paraId="72DECDC1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</w:tr>
      <w:tr w:rsidR="00D12043" w:rsidRPr="00C57363" w14:paraId="179E5C99" w14:textId="77777777" w:rsidTr="00E54E0A">
        <w:tc>
          <w:tcPr>
            <w:tcW w:w="648" w:type="dxa"/>
          </w:tcPr>
          <w:p w14:paraId="54B4B9F6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  <w:r w:rsidRPr="00C57363">
              <w:rPr>
                <w:rStyle w:val="text1"/>
                <w:color w:val="000000" w:themeColor="text1"/>
              </w:rPr>
              <w:t xml:space="preserve">3. </w:t>
            </w:r>
          </w:p>
        </w:tc>
        <w:tc>
          <w:tcPr>
            <w:tcW w:w="2340" w:type="dxa"/>
          </w:tcPr>
          <w:p w14:paraId="344EF1D4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  <w:p w14:paraId="53A0153A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  <w:p w14:paraId="3F5B294A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  <w:p w14:paraId="274BBFD8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17" w:type="dxa"/>
          </w:tcPr>
          <w:p w14:paraId="200B91A5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443" w:type="dxa"/>
          </w:tcPr>
          <w:p w14:paraId="76DF280D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27" w:type="dxa"/>
          </w:tcPr>
          <w:p w14:paraId="6A107501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535" w:type="dxa"/>
          </w:tcPr>
          <w:p w14:paraId="146591FD" w14:textId="77777777" w:rsidR="00D12043" w:rsidRPr="00C57363" w:rsidRDefault="00D12043" w:rsidP="00E54E0A">
            <w:pPr>
              <w:jc w:val="both"/>
              <w:rPr>
                <w:rStyle w:val="text1"/>
                <w:color w:val="000000" w:themeColor="text1"/>
              </w:rPr>
            </w:pPr>
          </w:p>
        </w:tc>
      </w:tr>
    </w:tbl>
    <w:p w14:paraId="31530A36" w14:textId="77777777" w:rsidR="00D12043" w:rsidRPr="00C57363" w:rsidRDefault="00D12043" w:rsidP="00D12043">
      <w:pPr>
        <w:jc w:val="both"/>
        <w:rPr>
          <w:rStyle w:val="text1"/>
          <w:color w:val="000000" w:themeColor="text1"/>
        </w:rPr>
      </w:pPr>
    </w:p>
    <w:p w14:paraId="59BB8F09" w14:textId="77777777" w:rsidR="00D12043" w:rsidRPr="00C57363" w:rsidRDefault="00D12043" w:rsidP="00D12043">
      <w:pPr>
        <w:jc w:val="both"/>
        <w:rPr>
          <w:rStyle w:val="text1"/>
          <w:color w:val="000000" w:themeColor="text1"/>
        </w:rPr>
      </w:pPr>
    </w:p>
    <w:p w14:paraId="0B6B28CF" w14:textId="77777777" w:rsidR="00D12043" w:rsidRPr="00C57363" w:rsidRDefault="00D12043" w:rsidP="00D12043">
      <w:pPr>
        <w:jc w:val="both"/>
        <w:rPr>
          <w:color w:val="000000" w:themeColor="text1"/>
        </w:rPr>
      </w:pPr>
      <w:r w:rsidRPr="00C57363">
        <w:rPr>
          <w:rStyle w:val="text1"/>
          <w:color w:val="000000" w:themeColor="text1"/>
        </w:rPr>
        <w:t xml:space="preserve">W załączeniu </w:t>
      </w:r>
      <w:r w:rsidRPr="00C57363">
        <w:rPr>
          <w:color w:val="000000" w:themeColor="text1"/>
        </w:rPr>
        <w:t>dowody określające czy usługi zostały wykonane należycie.</w:t>
      </w:r>
    </w:p>
    <w:p w14:paraId="29094D31" w14:textId="77777777" w:rsidR="00D12043" w:rsidRPr="00C57363" w:rsidRDefault="00D12043" w:rsidP="00D12043">
      <w:pPr>
        <w:jc w:val="both"/>
        <w:rPr>
          <w:color w:val="000000" w:themeColor="text1"/>
        </w:rPr>
      </w:pPr>
    </w:p>
    <w:p w14:paraId="64E308EC" w14:textId="77777777" w:rsidR="00D12043" w:rsidRPr="00C57363" w:rsidRDefault="00D12043" w:rsidP="00D12043">
      <w:pPr>
        <w:jc w:val="both"/>
        <w:rPr>
          <w:color w:val="000000" w:themeColor="text1"/>
        </w:rPr>
      </w:pPr>
    </w:p>
    <w:p w14:paraId="74DA2172" w14:textId="77777777" w:rsidR="00D12043" w:rsidRPr="00C57363" w:rsidRDefault="00D12043" w:rsidP="00D12043">
      <w:pPr>
        <w:jc w:val="both"/>
        <w:rPr>
          <w:color w:val="000000" w:themeColor="text1"/>
        </w:rPr>
      </w:pPr>
    </w:p>
    <w:p w14:paraId="6F41F8D7" w14:textId="77777777" w:rsidR="00D12043" w:rsidRPr="00C57363" w:rsidRDefault="00D12043" w:rsidP="00D12043">
      <w:pPr>
        <w:jc w:val="right"/>
        <w:rPr>
          <w:color w:val="000000" w:themeColor="text1"/>
        </w:rPr>
      </w:pPr>
      <w:r w:rsidRPr="00C57363">
        <w:rPr>
          <w:color w:val="000000" w:themeColor="text1"/>
        </w:rPr>
        <w:t>…………………………………………..</w:t>
      </w:r>
    </w:p>
    <w:p w14:paraId="50F435A2" w14:textId="77777777" w:rsidR="00D12043" w:rsidRPr="00C57363" w:rsidRDefault="00D12043" w:rsidP="00D12043">
      <w:pPr>
        <w:jc w:val="center"/>
        <w:rPr>
          <w:color w:val="000000" w:themeColor="text1"/>
        </w:rPr>
      </w:pPr>
      <w:r w:rsidRPr="00C57363">
        <w:rPr>
          <w:color w:val="000000" w:themeColor="text1"/>
        </w:rPr>
        <w:t xml:space="preserve">                                                                                         Podpis Wykonawcy</w:t>
      </w:r>
    </w:p>
    <w:p w14:paraId="43BA667C" w14:textId="77777777" w:rsidR="00D12043" w:rsidRPr="00C57363" w:rsidRDefault="00D12043" w:rsidP="00D12043">
      <w:pPr>
        <w:jc w:val="center"/>
        <w:rPr>
          <w:color w:val="000000" w:themeColor="text1"/>
        </w:rPr>
      </w:pPr>
    </w:p>
    <w:p w14:paraId="60FA8CB2" w14:textId="77777777" w:rsidR="00D12043" w:rsidRPr="00C57363" w:rsidRDefault="00D12043" w:rsidP="00D12043">
      <w:pPr>
        <w:jc w:val="center"/>
        <w:rPr>
          <w:color w:val="000000" w:themeColor="text1"/>
        </w:rPr>
      </w:pPr>
    </w:p>
    <w:p w14:paraId="06F466DA" w14:textId="77777777" w:rsidR="00D12043" w:rsidRPr="00C57363" w:rsidRDefault="00D12043" w:rsidP="00D12043">
      <w:pPr>
        <w:jc w:val="center"/>
        <w:rPr>
          <w:color w:val="000000" w:themeColor="text1"/>
        </w:rPr>
      </w:pPr>
    </w:p>
    <w:p w14:paraId="691A7908" w14:textId="77777777" w:rsidR="00D12043" w:rsidRPr="00C57363" w:rsidRDefault="00D12043" w:rsidP="00D12043">
      <w:pPr>
        <w:jc w:val="center"/>
        <w:rPr>
          <w:color w:val="000000" w:themeColor="text1"/>
        </w:rPr>
      </w:pPr>
    </w:p>
    <w:p w14:paraId="37A21ED1" w14:textId="77777777" w:rsidR="00EA7CCD" w:rsidRPr="00C57363" w:rsidRDefault="00EA7CCD" w:rsidP="007424AF">
      <w:pPr>
        <w:ind w:left="708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EA7CCD" w:rsidRPr="00C57363" w:rsidSect="0047495C">
      <w:headerReference w:type="default" r:id="rId14"/>
      <w:footerReference w:type="even" r:id="rId15"/>
      <w:footerReference w:type="default" r:id="rId16"/>
      <w:pgSz w:w="11906" w:h="16838" w:code="9"/>
      <w:pgMar w:top="1418" w:right="1287" w:bottom="709" w:left="1440" w:header="709" w:footer="3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5843C" w14:textId="77777777" w:rsidR="00FC7E85" w:rsidRDefault="00FC7E85">
      <w:r>
        <w:separator/>
      </w:r>
    </w:p>
  </w:endnote>
  <w:endnote w:type="continuationSeparator" w:id="0">
    <w:p w14:paraId="4B7D2534" w14:textId="77777777" w:rsidR="00FC7E85" w:rsidRDefault="00FC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panose1 w:val="00000000000000000000"/>
    <w:charset w:val="80"/>
    <w:family w:val="roman"/>
    <w:notTrueType/>
    <w:pitch w:val="default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01896" w14:textId="77777777" w:rsidR="00E03E6D" w:rsidRDefault="00E03E6D" w:rsidP="00CA0C95">
    <w:pPr>
      <w:pStyle w:val="Tekstpodstawowywcity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7C3816" w14:textId="77777777" w:rsidR="00E03E6D" w:rsidRDefault="00E03E6D" w:rsidP="00CA0C95">
    <w:pPr>
      <w:pStyle w:val="Tekstpodstawowywcity"/>
      <w:ind w:right="360"/>
    </w:pPr>
  </w:p>
  <w:p w14:paraId="45809F19" w14:textId="77777777" w:rsidR="00E03E6D" w:rsidRDefault="00E03E6D"/>
  <w:p w14:paraId="72646CB4" w14:textId="77777777" w:rsidR="00E03E6D" w:rsidRDefault="00E03E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9CD4" w14:textId="77777777" w:rsidR="00E03E6D" w:rsidRPr="00967E37" w:rsidRDefault="00E03E6D" w:rsidP="00CA0C95">
    <w:pPr>
      <w:pStyle w:val="Tekstpodstawowywcity"/>
      <w:framePr w:wrap="around" w:vAnchor="text" w:hAnchor="margin" w:xAlign="right" w:y="1"/>
      <w:rPr>
        <w:sz w:val="16"/>
        <w:szCs w:val="16"/>
      </w:rPr>
    </w:pPr>
    <w:r w:rsidRPr="00967E37">
      <w:rPr>
        <w:sz w:val="16"/>
        <w:szCs w:val="16"/>
      </w:rPr>
      <w:fldChar w:fldCharType="begin"/>
    </w:r>
    <w:r w:rsidRPr="00967E37">
      <w:rPr>
        <w:sz w:val="16"/>
        <w:szCs w:val="16"/>
      </w:rPr>
      <w:instrText xml:space="preserve">PAGE  </w:instrText>
    </w:r>
    <w:r w:rsidRPr="00967E37">
      <w:rPr>
        <w:sz w:val="16"/>
        <w:szCs w:val="16"/>
      </w:rPr>
      <w:fldChar w:fldCharType="separate"/>
    </w:r>
    <w:r w:rsidR="00C57363">
      <w:rPr>
        <w:noProof/>
        <w:sz w:val="16"/>
        <w:szCs w:val="16"/>
      </w:rPr>
      <w:t>20</w:t>
    </w:r>
    <w:r w:rsidRPr="00967E37">
      <w:rPr>
        <w:sz w:val="16"/>
        <w:szCs w:val="16"/>
      </w:rPr>
      <w:fldChar w:fldCharType="end"/>
    </w:r>
  </w:p>
  <w:p w14:paraId="3043545F" w14:textId="77777777" w:rsidR="00E03E6D" w:rsidRPr="00BD2BD3" w:rsidRDefault="00E03E6D" w:rsidP="00CA0C95">
    <w:pPr>
      <w:pStyle w:val="Tekstpodstawowywcity"/>
      <w:spacing w:after="0"/>
      <w:ind w:left="0"/>
      <w:jc w:val="center"/>
      <w:rPr>
        <w:color w:val="3366FF"/>
        <w:sz w:val="19"/>
        <w:szCs w:val="19"/>
      </w:rPr>
    </w:pPr>
    <w:r>
      <w:rPr>
        <w:color w:val="3366FF"/>
        <w:sz w:val="20"/>
        <w:szCs w:val="20"/>
      </w:rPr>
      <w:tab/>
    </w:r>
  </w:p>
  <w:p w14:paraId="220894F5" w14:textId="77777777" w:rsidR="00E03E6D" w:rsidRDefault="00E03E6D" w:rsidP="00CA0C95">
    <w:pPr>
      <w:pStyle w:val="Tekstpodstawowywcity"/>
      <w:ind w:right="360"/>
    </w:pPr>
  </w:p>
  <w:p w14:paraId="3E4749AE" w14:textId="77777777" w:rsidR="00E03E6D" w:rsidRDefault="00E03E6D"/>
  <w:p w14:paraId="4FE26769" w14:textId="77777777" w:rsidR="00E03E6D" w:rsidRDefault="00E03E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BD123" w14:textId="77777777" w:rsidR="00FC7E85" w:rsidRDefault="00FC7E85">
      <w:r>
        <w:separator/>
      </w:r>
    </w:p>
  </w:footnote>
  <w:footnote w:type="continuationSeparator" w:id="0">
    <w:p w14:paraId="47ED49BE" w14:textId="77777777" w:rsidR="00FC7E85" w:rsidRDefault="00FC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5283" w14:textId="77777777" w:rsidR="00E03E6D" w:rsidRDefault="00E03E6D" w:rsidP="00990E86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576934DF" w14:textId="77777777" w:rsidR="00E03E6D" w:rsidRPr="00990E86" w:rsidRDefault="00E03E6D" w:rsidP="00990E86">
    <w:pPr>
      <w:pStyle w:val="Gwka"/>
      <w:jc w:val="center"/>
      <w:rPr>
        <w:rFonts w:ascii="Verdana" w:eastAsia="Verdana" w:hAnsi="Verdana" w:cs="Verdana"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6BE482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5"/>
    <w:multiLevelType w:val="multilevel"/>
    <w:tmpl w:val="FFD8A94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DAC6854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C7981"/>
    <w:multiLevelType w:val="hybridMultilevel"/>
    <w:tmpl w:val="2F589B8A"/>
    <w:lvl w:ilvl="0" w:tplc="841EDE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D2435"/>
    <w:multiLevelType w:val="multilevel"/>
    <w:tmpl w:val="8DA67B0C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4966379"/>
    <w:multiLevelType w:val="multilevel"/>
    <w:tmpl w:val="CE562F18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FC4625"/>
    <w:multiLevelType w:val="hybridMultilevel"/>
    <w:tmpl w:val="4CDAACC4"/>
    <w:lvl w:ilvl="0" w:tplc="DCB6D1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030BA"/>
    <w:multiLevelType w:val="multilevel"/>
    <w:tmpl w:val="10029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9" w15:restartNumberingAfterBreak="0">
    <w:nsid w:val="223168C4"/>
    <w:multiLevelType w:val="hybridMultilevel"/>
    <w:tmpl w:val="B6488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12D09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FA50BA"/>
    <w:multiLevelType w:val="multilevel"/>
    <w:tmpl w:val="56160FA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507FD9"/>
    <w:multiLevelType w:val="multilevel"/>
    <w:tmpl w:val="F2622008"/>
    <w:styleLink w:val="WW8Num2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31AA0748"/>
    <w:multiLevelType w:val="multilevel"/>
    <w:tmpl w:val="EA5E9482"/>
    <w:styleLink w:val="WW8Num131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A1022E"/>
    <w:multiLevelType w:val="multilevel"/>
    <w:tmpl w:val="EA32FEB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B02FA"/>
    <w:multiLevelType w:val="hybridMultilevel"/>
    <w:tmpl w:val="D0967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77B3F"/>
    <w:multiLevelType w:val="multilevel"/>
    <w:tmpl w:val="EE561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5307707"/>
    <w:multiLevelType w:val="multilevel"/>
    <w:tmpl w:val="4DFA0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B20823"/>
    <w:multiLevelType w:val="hybridMultilevel"/>
    <w:tmpl w:val="B2225198"/>
    <w:lvl w:ilvl="0" w:tplc="836AEE4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2" w15:restartNumberingAfterBreak="0">
    <w:nsid w:val="4920050E"/>
    <w:multiLevelType w:val="hybridMultilevel"/>
    <w:tmpl w:val="40E2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6832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48A5"/>
    <w:multiLevelType w:val="hybridMultilevel"/>
    <w:tmpl w:val="96F47780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7108C1"/>
    <w:multiLevelType w:val="multilevel"/>
    <w:tmpl w:val="26C25C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965B8"/>
    <w:multiLevelType w:val="multilevel"/>
    <w:tmpl w:val="0A9694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AA6321"/>
    <w:multiLevelType w:val="hybridMultilevel"/>
    <w:tmpl w:val="715EA4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63D61"/>
    <w:multiLevelType w:val="multilevel"/>
    <w:tmpl w:val="46221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theme="minorHAnsi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AB204B"/>
    <w:multiLevelType w:val="hybridMultilevel"/>
    <w:tmpl w:val="0EB8010E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40F9E"/>
    <w:multiLevelType w:val="multilevel"/>
    <w:tmpl w:val="C39CE2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549618C"/>
    <w:multiLevelType w:val="hybridMultilevel"/>
    <w:tmpl w:val="61CC5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047159"/>
    <w:multiLevelType w:val="hybridMultilevel"/>
    <w:tmpl w:val="70087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74CAC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08C3"/>
    <w:multiLevelType w:val="hybridMultilevel"/>
    <w:tmpl w:val="82825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6DF8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3A345D"/>
    <w:multiLevelType w:val="hybridMultilevel"/>
    <w:tmpl w:val="1DB27C8E"/>
    <w:lvl w:ilvl="0" w:tplc="8FDC5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B1784"/>
    <w:multiLevelType w:val="multilevel"/>
    <w:tmpl w:val="B244483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F16D1C"/>
    <w:multiLevelType w:val="multilevel"/>
    <w:tmpl w:val="44560A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32"/>
  </w:num>
  <w:num w:numId="4">
    <w:abstractNumId w:val="28"/>
  </w:num>
  <w:num w:numId="5">
    <w:abstractNumId w:val="5"/>
  </w:num>
  <w:num w:numId="6">
    <w:abstractNumId w:val="1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4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6"/>
  </w:num>
  <w:num w:numId="14">
    <w:abstractNumId w:val="9"/>
  </w:num>
  <w:num w:numId="15">
    <w:abstractNumId w:val="27"/>
  </w:num>
  <w:num w:numId="16">
    <w:abstractNumId w:val="17"/>
  </w:num>
  <w:num w:numId="17">
    <w:abstractNumId w:val="31"/>
  </w:num>
  <w:num w:numId="18">
    <w:abstractNumId w:val="20"/>
  </w:num>
  <w:num w:numId="19">
    <w:abstractNumId w:val="37"/>
  </w:num>
  <w:num w:numId="20">
    <w:abstractNumId w:val="6"/>
  </w:num>
  <w:num w:numId="21">
    <w:abstractNumId w:val="30"/>
  </w:num>
  <w:num w:numId="22">
    <w:abstractNumId w:val="7"/>
  </w:num>
  <w:num w:numId="23">
    <w:abstractNumId w:val="4"/>
  </w:num>
  <w:num w:numId="24">
    <w:abstractNumId w:val="8"/>
  </w:num>
  <w:num w:numId="25">
    <w:abstractNumId w:val="26"/>
  </w:num>
  <w:num w:numId="26">
    <w:abstractNumId w:val="16"/>
  </w:num>
  <w:num w:numId="27">
    <w:abstractNumId w:val="10"/>
  </w:num>
  <w:num w:numId="28">
    <w:abstractNumId w:val="34"/>
  </w:num>
  <w:num w:numId="29">
    <w:abstractNumId w:val="13"/>
  </w:num>
  <w:num w:numId="30">
    <w:abstractNumId w:val="12"/>
  </w:num>
  <w:num w:numId="31">
    <w:abstractNumId w:val="0"/>
  </w:num>
  <w:num w:numId="32">
    <w:abstractNumId w:val="2"/>
  </w:num>
  <w:num w:numId="33">
    <w:abstractNumId w:val="3"/>
  </w:num>
  <w:num w:numId="34">
    <w:abstractNumId w:val="22"/>
  </w:num>
  <w:num w:numId="35">
    <w:abstractNumId w:val="33"/>
  </w:num>
  <w:num w:numId="36">
    <w:abstractNumId w:val="1"/>
  </w:num>
  <w:num w:numId="37">
    <w:abstractNumId w:val="35"/>
  </w:num>
  <w:num w:numId="38">
    <w:abstractNumId w:val="19"/>
  </w:num>
  <w:num w:numId="39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9A"/>
    <w:rsid w:val="00037695"/>
    <w:rsid w:val="00056EBB"/>
    <w:rsid w:val="00063664"/>
    <w:rsid w:val="00087840"/>
    <w:rsid w:val="000B7C3C"/>
    <w:rsid w:val="000C68C3"/>
    <w:rsid w:val="000E5ABF"/>
    <w:rsid w:val="001103B2"/>
    <w:rsid w:val="00116842"/>
    <w:rsid w:val="00120E9A"/>
    <w:rsid w:val="00127977"/>
    <w:rsid w:val="001429C8"/>
    <w:rsid w:val="0014597C"/>
    <w:rsid w:val="00162251"/>
    <w:rsid w:val="00174790"/>
    <w:rsid w:val="00174A4A"/>
    <w:rsid w:val="001D0265"/>
    <w:rsid w:val="001D4678"/>
    <w:rsid w:val="001D761C"/>
    <w:rsid w:val="001E28FD"/>
    <w:rsid w:val="002023FC"/>
    <w:rsid w:val="00202AE1"/>
    <w:rsid w:val="002059BF"/>
    <w:rsid w:val="00212AE8"/>
    <w:rsid w:val="00221A5E"/>
    <w:rsid w:val="00227681"/>
    <w:rsid w:val="00230824"/>
    <w:rsid w:val="0023229B"/>
    <w:rsid w:val="00244F87"/>
    <w:rsid w:val="0027383D"/>
    <w:rsid w:val="002752AE"/>
    <w:rsid w:val="00277D4C"/>
    <w:rsid w:val="002B5D7D"/>
    <w:rsid w:val="002D706F"/>
    <w:rsid w:val="002E0CCF"/>
    <w:rsid w:val="00302EA1"/>
    <w:rsid w:val="0031587B"/>
    <w:rsid w:val="00342238"/>
    <w:rsid w:val="00365C3B"/>
    <w:rsid w:val="003846E5"/>
    <w:rsid w:val="003B36D8"/>
    <w:rsid w:val="003D6771"/>
    <w:rsid w:val="0041415B"/>
    <w:rsid w:val="004242BE"/>
    <w:rsid w:val="0042520D"/>
    <w:rsid w:val="0042538F"/>
    <w:rsid w:val="00454B80"/>
    <w:rsid w:val="0047495C"/>
    <w:rsid w:val="00491067"/>
    <w:rsid w:val="00494990"/>
    <w:rsid w:val="00494EA3"/>
    <w:rsid w:val="004A3120"/>
    <w:rsid w:val="004A7AC2"/>
    <w:rsid w:val="004C7F4A"/>
    <w:rsid w:val="004E07FB"/>
    <w:rsid w:val="004F0833"/>
    <w:rsid w:val="004F35DD"/>
    <w:rsid w:val="00500FBB"/>
    <w:rsid w:val="0050679E"/>
    <w:rsid w:val="00537955"/>
    <w:rsid w:val="00543616"/>
    <w:rsid w:val="00545257"/>
    <w:rsid w:val="00555DC2"/>
    <w:rsid w:val="005572CE"/>
    <w:rsid w:val="0056264B"/>
    <w:rsid w:val="00567157"/>
    <w:rsid w:val="00573B8A"/>
    <w:rsid w:val="00580899"/>
    <w:rsid w:val="00596234"/>
    <w:rsid w:val="005A0EDD"/>
    <w:rsid w:val="005A351C"/>
    <w:rsid w:val="005D3244"/>
    <w:rsid w:val="005D4601"/>
    <w:rsid w:val="005D554A"/>
    <w:rsid w:val="00605A93"/>
    <w:rsid w:val="00605E59"/>
    <w:rsid w:val="00615CBC"/>
    <w:rsid w:val="006265D3"/>
    <w:rsid w:val="00653007"/>
    <w:rsid w:val="00661BB6"/>
    <w:rsid w:val="00667439"/>
    <w:rsid w:val="00674ADA"/>
    <w:rsid w:val="00675E5E"/>
    <w:rsid w:val="00681039"/>
    <w:rsid w:val="006B4343"/>
    <w:rsid w:val="006D5430"/>
    <w:rsid w:val="00700678"/>
    <w:rsid w:val="00714460"/>
    <w:rsid w:val="00722B95"/>
    <w:rsid w:val="00726049"/>
    <w:rsid w:val="00736E42"/>
    <w:rsid w:val="007424AF"/>
    <w:rsid w:val="00762138"/>
    <w:rsid w:val="007715DA"/>
    <w:rsid w:val="00784B8F"/>
    <w:rsid w:val="007950B2"/>
    <w:rsid w:val="007A3B8C"/>
    <w:rsid w:val="007D02C6"/>
    <w:rsid w:val="007E2322"/>
    <w:rsid w:val="00802A42"/>
    <w:rsid w:val="008074A5"/>
    <w:rsid w:val="00815317"/>
    <w:rsid w:val="00837945"/>
    <w:rsid w:val="008842B0"/>
    <w:rsid w:val="00891293"/>
    <w:rsid w:val="00897931"/>
    <w:rsid w:val="008A0CE6"/>
    <w:rsid w:val="008B02DC"/>
    <w:rsid w:val="008F3B18"/>
    <w:rsid w:val="009108D1"/>
    <w:rsid w:val="00914EA7"/>
    <w:rsid w:val="00916D3C"/>
    <w:rsid w:val="009172D5"/>
    <w:rsid w:val="00922187"/>
    <w:rsid w:val="0093551F"/>
    <w:rsid w:val="00957660"/>
    <w:rsid w:val="00966E4F"/>
    <w:rsid w:val="00967E37"/>
    <w:rsid w:val="00973E46"/>
    <w:rsid w:val="00982A83"/>
    <w:rsid w:val="00990E86"/>
    <w:rsid w:val="009A1950"/>
    <w:rsid w:val="009A4CCF"/>
    <w:rsid w:val="009A6399"/>
    <w:rsid w:val="009B5EDF"/>
    <w:rsid w:val="009C609D"/>
    <w:rsid w:val="009F00B2"/>
    <w:rsid w:val="009F1187"/>
    <w:rsid w:val="00A0321C"/>
    <w:rsid w:val="00A03A00"/>
    <w:rsid w:val="00A102EC"/>
    <w:rsid w:val="00A15CF6"/>
    <w:rsid w:val="00A41FF2"/>
    <w:rsid w:val="00A57260"/>
    <w:rsid w:val="00A63F75"/>
    <w:rsid w:val="00A651E7"/>
    <w:rsid w:val="00AB282E"/>
    <w:rsid w:val="00AB2B83"/>
    <w:rsid w:val="00AC5266"/>
    <w:rsid w:val="00AF0D74"/>
    <w:rsid w:val="00AF685F"/>
    <w:rsid w:val="00AF74FC"/>
    <w:rsid w:val="00B14CA9"/>
    <w:rsid w:val="00B15A5B"/>
    <w:rsid w:val="00B27A59"/>
    <w:rsid w:val="00B628AE"/>
    <w:rsid w:val="00B65CB1"/>
    <w:rsid w:val="00BD6315"/>
    <w:rsid w:val="00BE6BA1"/>
    <w:rsid w:val="00C04AA9"/>
    <w:rsid w:val="00C1174D"/>
    <w:rsid w:val="00C1372E"/>
    <w:rsid w:val="00C57363"/>
    <w:rsid w:val="00C61ACA"/>
    <w:rsid w:val="00C84C94"/>
    <w:rsid w:val="00C96B9E"/>
    <w:rsid w:val="00CA06E4"/>
    <w:rsid w:val="00CA0C95"/>
    <w:rsid w:val="00CC519E"/>
    <w:rsid w:val="00CF4556"/>
    <w:rsid w:val="00D0143C"/>
    <w:rsid w:val="00D024D8"/>
    <w:rsid w:val="00D12043"/>
    <w:rsid w:val="00D207C2"/>
    <w:rsid w:val="00D502CC"/>
    <w:rsid w:val="00D50FA5"/>
    <w:rsid w:val="00D64AA7"/>
    <w:rsid w:val="00D93E6C"/>
    <w:rsid w:val="00DA296D"/>
    <w:rsid w:val="00DA4F13"/>
    <w:rsid w:val="00DB6E84"/>
    <w:rsid w:val="00DC4315"/>
    <w:rsid w:val="00DE0E0E"/>
    <w:rsid w:val="00DE6F11"/>
    <w:rsid w:val="00DF13BB"/>
    <w:rsid w:val="00E03E6D"/>
    <w:rsid w:val="00E13537"/>
    <w:rsid w:val="00E17D3C"/>
    <w:rsid w:val="00E2035E"/>
    <w:rsid w:val="00E31F04"/>
    <w:rsid w:val="00E41BB9"/>
    <w:rsid w:val="00E45B1D"/>
    <w:rsid w:val="00E54E0A"/>
    <w:rsid w:val="00E615A1"/>
    <w:rsid w:val="00E764DE"/>
    <w:rsid w:val="00E84E9A"/>
    <w:rsid w:val="00EA258A"/>
    <w:rsid w:val="00EA7CCD"/>
    <w:rsid w:val="00F02739"/>
    <w:rsid w:val="00F177A1"/>
    <w:rsid w:val="00F270A9"/>
    <w:rsid w:val="00F30278"/>
    <w:rsid w:val="00F42B6B"/>
    <w:rsid w:val="00F512F1"/>
    <w:rsid w:val="00F73032"/>
    <w:rsid w:val="00F826F5"/>
    <w:rsid w:val="00F83BD1"/>
    <w:rsid w:val="00F869FB"/>
    <w:rsid w:val="00FA421A"/>
    <w:rsid w:val="00FC2333"/>
    <w:rsid w:val="00FC7E85"/>
    <w:rsid w:val="00FD03F2"/>
    <w:rsid w:val="00FD12D8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F2FEA"/>
  <w15:docId w15:val="{1BACA5FB-8CDA-4D5D-A73E-F395F41B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270A9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keepNext/>
      <w:numPr>
        <w:ilvl w:val="6"/>
        <w:numId w:val="1"/>
      </w:numPr>
      <w:jc w:val="center"/>
      <w:outlineLvl w:val="6"/>
    </w:pPr>
    <w:rPr>
      <w:b/>
      <w:sz w:val="26"/>
      <w:szCs w:val="26"/>
    </w:rPr>
  </w:style>
  <w:style w:type="paragraph" w:styleId="Nagwek8">
    <w:name w:val="heading 8"/>
    <w:basedOn w:val="Normalny"/>
    <w:next w:val="Normalny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autoSpaceDE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0"/>
      <w:szCs w:val="20"/>
    </w:rPr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  <w:b w:val="0"/>
    </w:rPr>
  </w:style>
  <w:style w:type="character" w:customStyle="1" w:styleId="WW8Num8z2">
    <w:name w:val="WW8Num8z2"/>
    <w:rPr>
      <w:rFonts w:cs="Times New Roman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  <w:rPr>
      <w:b w:val="0"/>
    </w:rPr>
  </w:style>
  <w:style w:type="character" w:customStyle="1" w:styleId="WW8Num11z0">
    <w:name w:val="WW8Num11z0"/>
    <w:rPr>
      <w:b/>
      <w:color w:val="000000"/>
    </w:rPr>
  </w:style>
  <w:style w:type="character" w:customStyle="1" w:styleId="WW8Num12z0">
    <w:name w:val="WW8Num12z0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  <w:rPr>
      <w:b w:val="0"/>
      <w:bCs/>
    </w:rPr>
  </w:style>
  <w:style w:type="character" w:customStyle="1" w:styleId="WW8Num14z0">
    <w:name w:val="WW8Num14z0"/>
    <w:rPr>
      <w:rFonts w:cs="Times New Roman"/>
      <w:b w:val="0"/>
    </w:rPr>
  </w:style>
  <w:style w:type="character" w:customStyle="1" w:styleId="WW8Num15z0">
    <w:name w:val="WW8Num15z0"/>
    <w:rPr>
      <w:b w:val="0"/>
      <w:bCs/>
    </w:rPr>
  </w:style>
  <w:style w:type="character" w:customStyle="1" w:styleId="WW8Num16z0">
    <w:name w:val="WW8Num16z0"/>
    <w:rPr>
      <w:b w:val="0"/>
      <w:bCs/>
      <w:color w:val="000000"/>
    </w:rPr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cs="Times New Roman"/>
    </w:rPr>
  </w:style>
  <w:style w:type="character" w:customStyle="1" w:styleId="WW8Num19z2">
    <w:name w:val="WW8Num19z2"/>
    <w:rPr>
      <w:rFonts w:cs="Times New Roman"/>
      <w:b w:val="0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  <w:rPr>
      <w:b/>
    </w:rPr>
  </w:style>
  <w:style w:type="character" w:customStyle="1" w:styleId="WW8Num21z0">
    <w:name w:val="WW8Num21z0"/>
  </w:style>
  <w:style w:type="character" w:customStyle="1" w:styleId="WW8Num1z2">
    <w:name w:val="WW8Num1z2"/>
    <w:rPr>
      <w:rFonts w:ascii="Arial" w:hAnsi="Arial" w:cs="Arial"/>
      <w:sz w:val="20"/>
      <w:szCs w:val="20"/>
    </w:rPr>
  </w:style>
  <w:style w:type="character" w:customStyle="1" w:styleId="WW8Num2z2">
    <w:name w:val="WW8Num2z2"/>
  </w:style>
  <w:style w:type="character" w:customStyle="1" w:styleId="WW8Num8z1">
    <w:name w:val="WW8Num8z1"/>
    <w:rPr>
      <w:b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  <w:rPr>
      <w:color w:val="000000"/>
    </w:rPr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eastAsia="Times New Roman" w:hAnsi="Calibri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hAnsi="Calibri" w:cs="Calibri"/>
      <w:sz w:val="22"/>
      <w:szCs w:val="22"/>
    </w:rPr>
  </w:style>
  <w:style w:type="character" w:customStyle="1" w:styleId="WW8Num24z1">
    <w:name w:val="WW8Num24z1"/>
    <w:rPr>
      <w:rFonts w:ascii="Calibri" w:eastAsia="Times New Roman" w:hAnsi="Calibri" w:cs="Times New Roman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color w:val="00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sz w:val="22"/>
      <w:szCs w:val="22"/>
    </w:rPr>
  </w:style>
  <w:style w:type="character" w:customStyle="1" w:styleId="WW8Num35z1">
    <w:name w:val="WW8Num35z1"/>
    <w:rPr>
      <w:rFonts w:ascii="Calibri" w:eastAsia="Times New Roman" w:hAnsi="Calibri" w:cs="Times New Roman"/>
    </w:rPr>
  </w:style>
  <w:style w:type="character" w:customStyle="1" w:styleId="WW8Num35z3">
    <w:name w:val="WW8Num35z3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ascii="Calibri" w:eastAsia="Times New Roman" w:hAnsi="Calibri" w:cs="Times New Roman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eastAsia="Times New Roman" w:hAnsi="Calibri" w:cs="Times New Roman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rFonts w:ascii="Calibri" w:eastAsia="Times New Roman" w:hAnsi="Calibri" w:cs="Times New Roman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8z0">
    <w:name w:val="WW8Num48z0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Times New Roman" w:hAnsi="Calibri" w:cs="Times New Roman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  <w:rPr>
      <w:rFonts w:ascii="Calibri" w:eastAsia="Times New Roman" w:hAnsi="Calibri" w:cs="Times New Roman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Calibri" w:eastAsia="Times New Roman" w:hAnsi="Calibri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  <w:rPr>
      <w:rFonts w:ascii="Calibri" w:eastAsia="Times New Roman" w:hAnsi="Calibri" w:cs="Times New Roman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Times New Roman"/>
      <w:b/>
    </w:rPr>
  </w:style>
  <w:style w:type="character" w:customStyle="1" w:styleId="WW8Num59z1">
    <w:name w:val="WW8Num59z1"/>
    <w:rPr>
      <w:rFonts w:cs="Times New Roman"/>
    </w:rPr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Times New Roman"/>
    </w:rPr>
  </w:style>
  <w:style w:type="character" w:customStyle="1" w:styleId="WW8Num61z1">
    <w:name w:val="WW8Num61z1"/>
    <w:rPr>
      <w:rFonts w:cs="Times New Roman"/>
    </w:rPr>
  </w:style>
  <w:style w:type="character" w:customStyle="1" w:styleId="WW8Num62z0">
    <w:name w:val="WW8Num62z0"/>
    <w:rPr>
      <w:rFonts w:cs="Times New Roman"/>
      <w:b w:val="0"/>
    </w:rPr>
  </w:style>
  <w:style w:type="character" w:customStyle="1" w:styleId="WW8Num62z2">
    <w:name w:val="WW8Num62z2"/>
    <w:rPr>
      <w:rFonts w:cs="Times New Roman"/>
    </w:rPr>
  </w:style>
  <w:style w:type="character" w:customStyle="1" w:styleId="WW8Num63z0">
    <w:name w:val="WW8Num63z0"/>
  </w:style>
  <w:style w:type="character" w:customStyle="1" w:styleId="WW8Num64z0">
    <w:name w:val="WW8Num64z0"/>
  </w:style>
  <w:style w:type="character" w:customStyle="1" w:styleId="WW8Num64z1">
    <w:name w:val="WW8Num64z1"/>
    <w:rPr>
      <w:b w:val="0"/>
    </w:rPr>
  </w:style>
  <w:style w:type="character" w:customStyle="1" w:styleId="WW8Num65z0">
    <w:name w:val="WW8Num65z0"/>
    <w:rPr>
      <w:color w:val="000000"/>
    </w:rPr>
  </w:style>
  <w:style w:type="character" w:customStyle="1" w:styleId="WW8Num66z0">
    <w:name w:val="WW8Num66z0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Pr>
      <w:rFonts w:cs="Times New Roman"/>
    </w:rPr>
  </w:style>
  <w:style w:type="character" w:customStyle="1" w:styleId="WW8Num67z0">
    <w:name w:val="WW8Num67z0"/>
  </w:style>
  <w:style w:type="character" w:customStyle="1" w:styleId="WW8Num67z1">
    <w:name w:val="WW8Num67z1"/>
    <w:rPr>
      <w:b w:val="0"/>
    </w:rPr>
  </w:style>
  <w:style w:type="character" w:customStyle="1" w:styleId="WW8Num68z0">
    <w:name w:val="WW8Num68z0"/>
    <w:rPr>
      <w:rFonts w:cs="Times New Roman"/>
      <w:b w:val="0"/>
    </w:rPr>
  </w:style>
  <w:style w:type="character" w:customStyle="1" w:styleId="WW8Num68z1">
    <w:name w:val="WW8Num68z1"/>
    <w:rPr>
      <w:rFonts w:cs="Times New Roman"/>
    </w:rPr>
  </w:style>
  <w:style w:type="character" w:customStyle="1" w:styleId="WW8Num69z0">
    <w:name w:val="WW8Num69z0"/>
    <w:rPr>
      <w:b w:val="0"/>
      <w:bCs/>
    </w:rPr>
  </w:style>
  <w:style w:type="character" w:customStyle="1" w:styleId="WW8Num70z0">
    <w:name w:val="WW8Num70z0"/>
    <w:rPr>
      <w:b w:val="0"/>
      <w:color w:val="000000"/>
    </w:rPr>
  </w:style>
  <w:style w:type="character" w:customStyle="1" w:styleId="WW8Num70z1">
    <w:name w:val="WW8Num70z1"/>
    <w:rPr>
      <w:b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cs="Times New Roman"/>
    </w:rPr>
  </w:style>
  <w:style w:type="character" w:customStyle="1" w:styleId="WW8Num73z2">
    <w:name w:val="WW8Num73z2"/>
    <w:rPr>
      <w:rFonts w:cs="Times New Roman"/>
      <w:b w:val="0"/>
    </w:rPr>
  </w:style>
  <w:style w:type="character" w:customStyle="1" w:styleId="WW8Num73z3">
    <w:name w:val="WW8Num73z3"/>
    <w:rPr>
      <w:rFonts w:cs="Times New Roman"/>
    </w:rPr>
  </w:style>
  <w:style w:type="character" w:customStyle="1" w:styleId="WW8Num74z0">
    <w:name w:val="WW8Num74z0"/>
  </w:style>
  <w:style w:type="character" w:customStyle="1" w:styleId="WW8Num74z1">
    <w:name w:val="WW8Num74z1"/>
    <w:rPr>
      <w:b/>
    </w:rPr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7">
    <w:name w:val="Domyślna czcionka akapitu7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2">
    <w:name w:val="WW8Num24z2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5z2">
    <w:name w:val="WW8Num35z2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0z1">
    <w:name w:val="WW8Num50z1"/>
    <w:rPr>
      <w:bCs/>
    </w:rPr>
  </w:style>
  <w:style w:type="character" w:customStyle="1" w:styleId="WW8Num50z2">
    <w:name w:val="WW8Num50z2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  <w:rPr>
      <w:rFonts w:ascii="Calibri" w:eastAsia="Times New Roman" w:hAnsi="Calibri" w:cs="Times New Roman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3z1">
    <w:name w:val="WW8Num73z1"/>
    <w:rPr>
      <w:rFonts w:ascii="Calibri" w:eastAsia="Times New Roman" w:hAnsi="Calibri" w:cs="Times New Roman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6z0">
    <w:name w:val="WW8Num76z0"/>
  </w:style>
  <w:style w:type="character" w:customStyle="1" w:styleId="WW8Num76z1">
    <w:name w:val="WW8Num76z1"/>
    <w:rPr>
      <w:rFonts w:ascii="Calibri" w:eastAsia="Times New Roman" w:hAnsi="Calibri" w:cs="Times New Roman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Times New Roman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  <w:rPr>
      <w:rFonts w:ascii="Calibri" w:eastAsia="Times New Roman" w:hAnsi="Calibri" w:cs="Times New Roman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b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6z0">
    <w:name w:val="WW8Num86z0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Calibri" w:eastAsia="Times New Roman" w:hAnsi="Calibri" w:cs="Times New Roman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  <w:rPr>
      <w:rFonts w:ascii="Calibri" w:eastAsia="Times New Roman" w:hAnsi="Calibri" w:cs="Times New Roman"/>
    </w:rPr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Calibri" w:eastAsia="Times New Roman" w:hAnsi="Calibri" w:cs="Times New Roman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  <w:rPr>
      <w:rFonts w:ascii="Calibri" w:eastAsia="Times New Roman" w:hAnsi="Calibri" w:cs="Times New Roman"/>
    </w:rPr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Domylnaczcionkaakapitu6">
    <w:name w:val="Domyślna czcionka akapitu6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5">
    <w:name w:val="Domyślna czcionka akapitu5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3">
    <w:name w:val="Domyślna czcionka akapitu3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xtbold">
    <w:name w:val="text bold"/>
    <w:basedOn w:val="Domylnaczcionkaakapitu1"/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Mocnowyrniony">
    <w:name w:val="Mocno wyróżniony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umerstron">
    <w:name w:val="Numer stron"/>
    <w:basedOn w:val="Domylnaczcionkaakapitu1"/>
  </w:style>
  <w:style w:type="character" w:customStyle="1" w:styleId="nazwa">
    <w:name w:val="nazwa"/>
    <w:basedOn w:val="Domylnaczcionkaakapitu1"/>
  </w:style>
  <w:style w:type="character" w:customStyle="1" w:styleId="Wyrnienie">
    <w:name w:val="Wyróżnienie"/>
    <w:rPr>
      <w:i/>
      <w:iCs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">
    <w:name w:val="h1"/>
    <w:basedOn w:val="Domylnaczcionkaakapitu1"/>
  </w:style>
  <w:style w:type="character" w:customStyle="1" w:styleId="text">
    <w:name w:val="text"/>
    <w:basedOn w:val="Domylnaczcionkaakapitu1"/>
  </w:style>
  <w:style w:type="character" w:customStyle="1" w:styleId="txt-new">
    <w:name w:val="txt-new"/>
  </w:style>
  <w:style w:type="character" w:customStyle="1" w:styleId="Nagwek2Znak">
    <w:name w:val="Nagłówek 2 Znak"/>
    <w:rPr>
      <w:b/>
      <w:bCs/>
      <w:sz w:val="36"/>
      <w:szCs w:val="24"/>
      <w:lang w:val="pl-PL"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Nagwek4Znak">
    <w:name w:val="Nagłówek 4 Znak"/>
    <w:rPr>
      <w:b/>
      <w:sz w:val="32"/>
      <w:szCs w:val="24"/>
      <w:lang w:val="pl-PL" w:bidi="ar-SA"/>
    </w:rPr>
  </w:style>
  <w:style w:type="character" w:customStyle="1" w:styleId="Nagwek5Znak">
    <w:name w:val="Nagłówek 5 Znak"/>
    <w:rPr>
      <w:sz w:val="24"/>
      <w:szCs w:val="24"/>
      <w:u w:val="single"/>
      <w:lang w:val="pl-PL" w:bidi="ar-SA"/>
    </w:rPr>
  </w:style>
  <w:style w:type="character" w:customStyle="1" w:styleId="Nagwek6Znak">
    <w:name w:val="Nagłówek 6 Znak"/>
    <w:rPr>
      <w:b/>
      <w:bCs/>
      <w:sz w:val="22"/>
      <w:szCs w:val="22"/>
      <w:lang w:val="pl-PL" w:bidi="ar-SA"/>
    </w:rPr>
  </w:style>
  <w:style w:type="character" w:customStyle="1" w:styleId="Nagwek7Znak">
    <w:name w:val="Nagłówek 7 Znak"/>
    <w:rPr>
      <w:b/>
      <w:sz w:val="26"/>
      <w:szCs w:val="26"/>
      <w:lang w:val="pl-PL" w:bidi="ar-SA"/>
    </w:rPr>
  </w:style>
  <w:style w:type="character" w:customStyle="1" w:styleId="Nagwek8Znak">
    <w:name w:val="Nagłówek 8 Znak"/>
    <w:rPr>
      <w:i/>
      <w:iCs/>
      <w:sz w:val="24"/>
      <w:szCs w:val="24"/>
      <w:lang w:val="pl-PL" w:bidi="ar-SA"/>
    </w:rPr>
  </w:style>
  <w:style w:type="character" w:customStyle="1" w:styleId="Nagwek9Znak">
    <w:name w:val="Nagłówek 9 Znak"/>
    <w:rPr>
      <w:b/>
      <w:bCs/>
      <w:sz w:val="24"/>
      <w:szCs w:val="24"/>
      <w:lang w:val="pl-PL" w:bidi="ar-SA"/>
    </w:rPr>
  </w:style>
  <w:style w:type="character" w:customStyle="1" w:styleId="TekstpodstawowyZnak">
    <w:name w:val="Tekst podstawowy Znak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rPr>
      <w:lang w:val="pl-PL" w:bidi="ar-SA"/>
    </w:rPr>
  </w:style>
  <w:style w:type="character" w:customStyle="1" w:styleId="NagwekZnak">
    <w:name w:val="Nagłówek Znak"/>
    <w:rPr>
      <w:sz w:val="24"/>
      <w:lang w:val="pl-PL" w:bidi="ar-SA"/>
    </w:rPr>
  </w:style>
  <w:style w:type="character" w:customStyle="1" w:styleId="TytuZnak">
    <w:name w:val="Tytuł Znak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Pr>
      <w:b/>
      <w:bCs/>
      <w:sz w:val="24"/>
      <w:szCs w:val="24"/>
      <w:lang w:val="pl-PL" w:bidi="ar-SA"/>
    </w:rPr>
  </w:style>
  <w:style w:type="character" w:customStyle="1" w:styleId="TekstkomentarzaZnak">
    <w:name w:val="Tekst komentarza Znak"/>
    <w:rPr>
      <w:lang w:val="pl-PL" w:bidi="ar-SA"/>
    </w:rPr>
  </w:style>
  <w:style w:type="character" w:customStyle="1" w:styleId="TematkomentarzaZnak">
    <w:name w:val="Temat komentarza Znak"/>
    <w:rPr>
      <w:b/>
      <w:bCs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pl-PL" w:bidi="ar-SA"/>
    </w:rPr>
  </w:style>
  <w:style w:type="character" w:customStyle="1" w:styleId="Nagwek1Znak">
    <w:name w:val="Nagłówek 1 Znak"/>
    <w:rPr>
      <w:rFonts w:ascii="Arial" w:hAnsi="Arial" w:cs="Arial"/>
      <w:b/>
      <w:bCs/>
      <w:sz w:val="32"/>
      <w:szCs w:val="32"/>
      <w:lang w:val="pl-PL" w:bidi="ar-SA"/>
    </w:rPr>
  </w:style>
  <w:style w:type="character" w:customStyle="1" w:styleId="TekstpodstawowywcityZnak">
    <w:name w:val="Tekst podstawowy wcięty Znak"/>
    <w:rPr>
      <w:sz w:val="24"/>
      <w:szCs w:val="24"/>
      <w:lang w:val="pl-PL" w:bidi="ar-SA"/>
    </w:rPr>
  </w:style>
  <w:style w:type="character" w:customStyle="1" w:styleId="Teksttreci3">
    <w:name w:val="Tekst treści (3)_"/>
    <w:rPr>
      <w:b/>
      <w:bCs/>
      <w:lang w:bidi="ar-SA"/>
    </w:rPr>
  </w:style>
  <w:style w:type="character" w:customStyle="1" w:styleId="Teksttreci">
    <w:name w:val="Tekst treści_"/>
    <w:rPr>
      <w:sz w:val="23"/>
      <w:szCs w:val="23"/>
      <w:lang w:bidi="ar-SA"/>
    </w:rPr>
  </w:style>
  <w:style w:type="character" w:customStyle="1" w:styleId="Domylnaczcionkaakapitu4">
    <w:name w:val="Domyślna czcionka akapitu4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3">
    <w:name w:val="A3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podstawowy2Znak1">
    <w:name w:val="Tekst podstawowy 2 Znak1"/>
    <w:rPr>
      <w:sz w:val="24"/>
      <w:szCs w:val="24"/>
      <w:lang w:eastAsia="zh-CN"/>
    </w:rPr>
  </w:style>
  <w:style w:type="character" w:customStyle="1" w:styleId="Nagwek10">
    <w:name w:val="Nagłówek #1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Pr>
      <w:sz w:val="24"/>
      <w:szCs w:val="24"/>
      <w:lang w:eastAsia="zh-CN"/>
    </w:rPr>
  </w:style>
  <w:style w:type="character" w:customStyle="1" w:styleId="Tekstpodstawowywcity2Znak">
    <w:name w:val="Tekst podstawowy wcięty 2 Znak"/>
    <w:rPr>
      <w:sz w:val="24"/>
      <w:szCs w:val="24"/>
      <w:lang w:eastAsia="zh-CN"/>
    </w:rPr>
  </w:style>
  <w:style w:type="character" w:customStyle="1" w:styleId="Teksttreci5Bezkursywy">
    <w:name w:val="Tekst treści (5) + Bez kursywy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jc w:val="both"/>
    </w:pPr>
    <w:rPr>
      <w:b/>
      <w:bCs/>
    </w:rPr>
  </w:style>
  <w:style w:type="paragraph" w:styleId="Lista">
    <w:name w:val="List"/>
    <w:basedOn w:val="Tretekstu"/>
    <w:rPr>
      <w:rFonts w:cs="Mangal;Cambria Math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;Cambria Math"/>
    </w:rPr>
  </w:style>
  <w:style w:type="paragraph" w:customStyle="1" w:styleId="Nagwek60">
    <w:name w:val="Nagłówek6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50">
    <w:name w:val="Nagłówek5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40">
    <w:name w:val="Nagłówek4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30">
    <w:name w:val="Nagłówek3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20">
    <w:name w:val="Nagłówek2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11">
    <w:name w:val="Nagłówek1"/>
    <w:basedOn w:val="Normalny"/>
    <w:next w:val="Tretekstu"/>
    <w:pPr>
      <w:jc w:val="center"/>
    </w:pPr>
    <w:rPr>
      <w:rFonts w:ascii="Arial" w:hAnsi="Arial" w:cs="Arial"/>
      <w:b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Wcicietrecitekstu">
    <w:name w:val="Wcięcie treści tekstu"/>
    <w:basedOn w:val="Normalny"/>
    <w:pPr>
      <w:ind w:firstLine="708"/>
      <w:jc w:val="both"/>
    </w:pPr>
  </w:style>
  <w:style w:type="paragraph" w:customStyle="1" w:styleId="Tekstpodstawowy22">
    <w:name w:val="Tekst podstawowy 22"/>
    <w:basedOn w:val="Normalny"/>
    <w:rPr>
      <w:b/>
      <w:bCs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wcity21">
    <w:name w:val="Tekst podstawowy wcięty 21"/>
    <w:basedOn w:val="Normalny"/>
    <w:pPr>
      <w:ind w:firstLine="708"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e7">
    <w:name w:val="Style7"/>
    <w:basedOn w:val="Normalny"/>
    <w:pPr>
      <w:widowControl w:val="0"/>
      <w:autoSpaceDE w:val="0"/>
      <w:spacing w:line="281" w:lineRule="exact"/>
      <w:ind w:hanging="727"/>
      <w:jc w:val="both"/>
    </w:pPr>
    <w:rPr>
      <w:rFonts w:ascii="Arial Black" w:hAnsi="Arial Black" w:cs="Arial Black"/>
    </w:rPr>
  </w:style>
  <w:style w:type="paragraph" w:customStyle="1" w:styleId="Nadawca">
    <w:name w:val="Nadawca"/>
    <w:basedOn w:val="Normalny"/>
    <w:rPr>
      <w:rFonts w:ascii="Arial" w:hAnsi="Arial" w:cs="Arial"/>
      <w:b/>
      <w:szCs w:val="20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pkt">
    <w:name w:val="pkt"/>
    <w:basedOn w:val="Normalny"/>
    <w:pPr>
      <w:autoSpaceDE w:val="0"/>
      <w:spacing w:before="60" w:after="60" w:line="360" w:lineRule="auto"/>
      <w:ind w:left="851" w:hanging="295"/>
      <w:jc w:val="both"/>
    </w:pPr>
    <w:rPr>
      <w:rFonts w:ascii="Univers-PL;Courier New" w:hAnsi="Univers-PL;Courier New" w:cs="Univers-PL;Courier New"/>
      <w:sz w:val="19"/>
      <w:szCs w:val="19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rzypisdolny">
    <w:name w:val="Przypis dolny"/>
    <w:basedOn w:val="Normalny"/>
    <w:rPr>
      <w:sz w:val="20"/>
      <w:szCs w:val="20"/>
    </w:rPr>
  </w:style>
  <w:style w:type="paragraph" w:customStyle="1" w:styleId="Obszartekstu">
    <w:name w:val="Obszar tekstu"/>
    <w:basedOn w:val="Normalny"/>
    <w:pPr>
      <w:snapToGrid w:val="0"/>
      <w:jc w:val="center"/>
    </w:pPr>
    <w:rPr>
      <w:rFonts w:ascii="Arial" w:hAnsi="Arial" w:cs="Arial"/>
      <w:sz w:val="22"/>
      <w:szCs w:val="20"/>
    </w:rPr>
  </w:style>
  <w:style w:type="paragraph" w:customStyle="1" w:styleId="xl42">
    <w:name w:val="xl4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</w:rPr>
  </w:style>
  <w:style w:type="paragraph" w:styleId="Akapitzlist">
    <w:name w:val="List Paragraph"/>
    <w:aliases w:val="sw tekst"/>
    <w:basedOn w:val="Normalny"/>
    <w:link w:val="AkapitzlistZnak"/>
    <w:qFormat/>
    <w:pPr>
      <w:suppressAutoHyphens w:val="0"/>
      <w:ind w:left="708"/>
    </w:pPr>
    <w:rPr>
      <w:rFonts w:eastAsia="MS Mincho;ＭＳ 明朝"/>
    </w:rPr>
  </w:style>
  <w:style w:type="paragraph" w:customStyle="1" w:styleId="WW-Tekstpodstawowy21">
    <w:name w:val="WW-Tekst podstawowy 21"/>
    <w:basedOn w:val="Normalny"/>
    <w:pPr>
      <w:tabs>
        <w:tab w:val="left" w:pos="113"/>
      </w:tabs>
      <w:jc w:val="both"/>
    </w:pPr>
    <w:rPr>
      <w:szCs w:val="20"/>
    </w:rPr>
  </w:style>
  <w:style w:type="paragraph" w:customStyle="1" w:styleId="Listapunktowana51">
    <w:name w:val="Lista punktowana 51"/>
    <w:basedOn w:val="Normalny"/>
    <w:pPr>
      <w:ind w:left="283" w:hanging="283"/>
    </w:pPr>
    <w:rPr>
      <w:szCs w:val="20"/>
    </w:rPr>
  </w:style>
  <w:style w:type="paragraph" w:customStyle="1" w:styleId="Przypiskocowy">
    <w:name w:val="Przypis końcowy"/>
    <w:basedOn w:val="Normalny"/>
    <w:rPr>
      <w:sz w:val="20"/>
      <w:szCs w:val="20"/>
    </w:rPr>
  </w:style>
  <w:style w:type="paragraph" w:customStyle="1" w:styleId="nagwekdokumnetu">
    <w:name w:val="nagłówek dokumnetu"/>
    <w:basedOn w:val="Normalny"/>
    <w:pPr>
      <w:shd w:val="clear" w:color="auto" w:fill="FFFFFF"/>
      <w:jc w:val="right"/>
    </w:pPr>
    <w:rPr>
      <w:rFonts w:ascii="Arial" w:hAnsi="Arial" w:cs="Arial"/>
      <w:b/>
      <w:bCs/>
      <w:sz w:val="20"/>
    </w:rPr>
  </w:style>
  <w:style w:type="paragraph" w:customStyle="1" w:styleId="tekstlistu">
    <w:name w:val="tekst listu"/>
    <w:basedOn w:val="Wcicietrecitekstu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xplanatorynotes">
    <w:name w:val="explanatory_notes"/>
    <w:basedOn w:val="Normalny"/>
    <w:pPr>
      <w:spacing w:after="240" w:line="360" w:lineRule="atLeast"/>
      <w:jc w:val="both"/>
    </w:pPr>
    <w:rPr>
      <w:rFonts w:ascii="Arial" w:eastAsia="Calibri" w:hAnsi="Arial" w:cs="Arial"/>
      <w:szCs w:val="20"/>
      <w:lang w:val="en-US"/>
    </w:rPr>
  </w:style>
  <w:style w:type="paragraph" w:customStyle="1" w:styleId="Normalny1">
    <w:name w:val="Normalny1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bidi="ar-SA"/>
    </w:rPr>
  </w:style>
  <w:style w:type="paragraph" w:customStyle="1" w:styleId="NormalnyWeb1">
    <w:name w:val="Normalny (Web)1"/>
    <w:pPr>
      <w:suppressAutoHyphens/>
      <w:spacing w:before="100" w:after="100"/>
    </w:pPr>
    <w:rPr>
      <w:rFonts w:ascii="Verdana" w:eastAsia="ヒラギノ角ゴ Pro W3" w:hAnsi="Verdana" w:cs="Verdana"/>
      <w:color w:val="000000"/>
      <w:sz w:val="17"/>
      <w:szCs w:val="20"/>
      <w:lang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Times New Roman" w:hAnsi="Times New Roman" w:cs="Mangal;Cambria Math"/>
      <w:sz w:val="24"/>
    </w:rPr>
  </w:style>
  <w:style w:type="paragraph" w:customStyle="1" w:styleId="Nagwekwielkimiliterami">
    <w:name w:val="Nagłówek wielkimi literami"/>
    <w:basedOn w:val="Normalny"/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paragraph" w:customStyle="1" w:styleId="WcietySingle">
    <w:name w:val="Wciety Single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TableText">
    <w:name w:val="Table Text"/>
    <w:pPr>
      <w:keepLines/>
      <w:suppressAutoHyphens/>
      <w:autoSpaceDE w:val="0"/>
      <w:spacing w:line="288" w:lineRule="atLeast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punktor-">
    <w:name w:val="punktor -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gog">
    <w:name w:val="gog"/>
    <w:pPr>
      <w:suppressAutoHyphens/>
    </w:pPr>
    <w:rPr>
      <w:rFonts w:ascii="Times New Roman" w:eastAsia="Times New Roman" w:hAnsi="Times New Roman" w:cs="Times New Roman"/>
      <w:color w:val="000000"/>
      <w:sz w:val="26"/>
      <w:szCs w:val="20"/>
      <w:lang w:bidi="ar-SA"/>
    </w:rPr>
  </w:style>
  <w:style w:type="paragraph" w:customStyle="1" w:styleId="Tytu1">
    <w:name w:val="Tytuł1"/>
    <w:basedOn w:val="Nagwek11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before="180" w:after="300" w:line="240" w:lineRule="atLeast"/>
      <w:jc w:val="both"/>
    </w:pPr>
    <w:rPr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pPr>
      <w:widowControl w:val="0"/>
      <w:shd w:val="clear" w:color="auto" w:fill="FFFFFF"/>
      <w:spacing w:before="600" w:after="240" w:line="240" w:lineRule="atLeast"/>
      <w:ind w:hanging="440"/>
      <w:jc w:val="both"/>
    </w:pPr>
    <w:rPr>
      <w:sz w:val="23"/>
      <w:szCs w:val="23"/>
      <w:lang w:eastAsia="pl-PL"/>
    </w:rPr>
  </w:style>
  <w:style w:type="paragraph" w:styleId="Bezodstpw">
    <w:name w:val="No Spacing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ekstpodstawowywcity22">
    <w:name w:val="Tekst podstawowy wcięty 22"/>
    <w:basedOn w:val="Normalny"/>
    <w:pPr>
      <w:ind w:firstLine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Pr>
      <w:b/>
      <w:bCs/>
    </w:rPr>
  </w:style>
  <w:style w:type="paragraph" w:customStyle="1" w:styleId="western">
    <w:name w:val="western"/>
    <w:basedOn w:val="Normalny"/>
    <w:pPr>
      <w:suppressAutoHyphens w:val="0"/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arimr">
    <w:name w:val="arimr"/>
    <w:basedOn w:val="Normalny"/>
    <w:pPr>
      <w:widowControl w:val="0"/>
      <w:suppressAutoHyphens w:val="0"/>
      <w:snapToGrid w:val="0"/>
      <w:spacing w:line="360" w:lineRule="auto"/>
    </w:pPr>
    <w:rPr>
      <w:rFonts w:eastAsia="MS Mincho;ＭＳ 明朝"/>
      <w:szCs w:val="20"/>
      <w:lang w:val="en-US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Teksttreci4">
    <w:name w:val="Tekst treści (4)"/>
    <w:basedOn w:val="Normalny"/>
    <w:pPr>
      <w:shd w:val="clear" w:color="auto" w:fill="FFFFFF"/>
      <w:spacing w:after="480" w:line="240" w:lineRule="atLeast"/>
    </w:pPr>
    <w:rPr>
      <w:rFonts w:ascii="Arial" w:hAnsi="Arial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pPr>
      <w:shd w:val="clear" w:color="auto" w:fill="FFFFFF"/>
      <w:spacing w:before="240" w:line="234" w:lineRule="exact"/>
      <w:ind w:hanging="340"/>
      <w:jc w:val="right"/>
    </w:pPr>
    <w:rPr>
      <w:rFonts w:ascii="Arial" w:hAnsi="Arial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pPr>
      <w:shd w:val="clear" w:color="auto" w:fill="FFFFFF"/>
      <w:spacing w:before="480" w:line="240" w:lineRule="atLeast"/>
      <w:jc w:val="right"/>
    </w:pPr>
    <w:rPr>
      <w:rFonts w:ascii="Arial" w:hAnsi="Arial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paragraph" w:styleId="Tekstpodstawowy">
    <w:name w:val="Body Text"/>
    <w:basedOn w:val="Normalny"/>
    <w:link w:val="TekstpodstawowyZnak1"/>
    <w:uiPriority w:val="99"/>
    <w:unhideWhenUsed/>
    <w:rsid w:val="00DE6F11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DE6F11"/>
    <w:rPr>
      <w:rFonts w:ascii="Times New Roman" w:eastAsia="Times New Roman" w:hAnsi="Times New Roman" w:cs="Times New Roman"/>
      <w:sz w:val="24"/>
      <w:lang w:bidi="ar-SA"/>
    </w:rPr>
  </w:style>
  <w:style w:type="paragraph" w:customStyle="1" w:styleId="Akapitzlist1">
    <w:name w:val="Akapit z listą1"/>
    <w:basedOn w:val="Normalny"/>
    <w:rsid w:val="00DE6F11"/>
    <w:pPr>
      <w:suppressAutoHyphens w:val="0"/>
      <w:ind w:left="708"/>
    </w:pPr>
    <w:rPr>
      <w:rFonts w:eastAsia="MS Mincho"/>
      <w:lang w:eastAsia="pl-PL"/>
    </w:rPr>
  </w:style>
  <w:style w:type="paragraph" w:styleId="Tekstpodstawowywcity">
    <w:name w:val="Body Text Indent"/>
    <w:basedOn w:val="Normalny"/>
    <w:link w:val="TekstpodstawowywcityZnak1"/>
    <w:rsid w:val="003B36D8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B36D8"/>
    <w:rPr>
      <w:rFonts w:ascii="Times New Roman" w:eastAsia="Times New Roman" w:hAnsi="Times New Roman" w:cs="Times New Roman"/>
      <w:sz w:val="24"/>
      <w:lang w:eastAsia="pl-PL" w:bidi="ar-SA"/>
    </w:rPr>
  </w:style>
  <w:style w:type="paragraph" w:customStyle="1" w:styleId="Akapitzlist2">
    <w:name w:val="Akapit z listą2"/>
    <w:basedOn w:val="Normalny"/>
    <w:rsid w:val="00C61ACA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50">
    <w:name w:val="Tekst treści (5)_"/>
    <w:basedOn w:val="Domylnaczcionkaakapitu"/>
    <w:link w:val="Teksttreci5"/>
    <w:locked/>
    <w:rsid w:val="009C609D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 w:bidi="ar-SA"/>
    </w:rPr>
  </w:style>
  <w:style w:type="character" w:customStyle="1" w:styleId="Teksttreci20">
    <w:name w:val="Tekst treści (2)_"/>
    <w:basedOn w:val="Domylnaczcionkaakapitu"/>
    <w:link w:val="Teksttreci2"/>
    <w:locked/>
    <w:rsid w:val="009C609D"/>
    <w:rPr>
      <w:rFonts w:ascii="Arial" w:eastAsia="Times New Roman" w:hAnsi="Arial" w:cs="Times New Roman"/>
      <w:color w:val="000000"/>
      <w:szCs w:val="20"/>
      <w:shd w:val="clear" w:color="auto" w:fill="FFFFFF"/>
      <w:lang w:eastAsia="pl-PL" w:bidi="ar-SA"/>
    </w:rPr>
  </w:style>
  <w:style w:type="character" w:styleId="Hipercze">
    <w:name w:val="Hyperlink"/>
    <w:rsid w:val="00922187"/>
    <w:rPr>
      <w:color w:val="0000FF"/>
      <w:u w:val="single"/>
    </w:rPr>
  </w:style>
  <w:style w:type="character" w:styleId="Pogrubienie">
    <w:name w:val="Strong"/>
    <w:uiPriority w:val="22"/>
    <w:qFormat/>
    <w:rsid w:val="00AB2B83"/>
    <w:rPr>
      <w:b/>
      <w:bCs/>
    </w:rPr>
  </w:style>
  <w:style w:type="paragraph" w:customStyle="1" w:styleId="Teksttreci21">
    <w:name w:val="Tekst treści (2)1"/>
    <w:basedOn w:val="Normalny"/>
    <w:uiPriority w:val="99"/>
    <w:rsid w:val="000B7C3C"/>
    <w:pPr>
      <w:widowControl w:val="0"/>
      <w:shd w:val="clear" w:color="auto" w:fill="FFFFFF"/>
      <w:suppressAutoHyphens w:val="0"/>
      <w:spacing w:before="360" w:after="360" w:line="240" w:lineRule="atLeast"/>
      <w:ind w:hanging="880"/>
      <w:jc w:val="both"/>
    </w:pPr>
    <w:rPr>
      <w:rFonts w:ascii="Palatino Linotype" w:hAnsi="Palatino Linotype"/>
      <w:sz w:val="19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990E86"/>
    <w:rPr>
      <w:rFonts w:ascii="Times New Roman" w:eastAsia="MS Mincho;ＭＳ 明朝" w:hAnsi="Times New Roman" w:cs="Times New Roman"/>
      <w:sz w:val="24"/>
      <w:lang w:bidi="ar-SA"/>
    </w:rPr>
  </w:style>
  <w:style w:type="numbering" w:customStyle="1" w:styleId="WW8Num131">
    <w:name w:val="WW8Num131"/>
    <w:basedOn w:val="Bezlisty"/>
    <w:rsid w:val="00567157"/>
    <w:pPr>
      <w:numPr>
        <w:numId w:val="29"/>
      </w:numPr>
    </w:pPr>
  </w:style>
  <w:style w:type="numbering" w:customStyle="1" w:styleId="WW8Num211">
    <w:name w:val="WW8Num211"/>
    <w:basedOn w:val="Bezlisty"/>
    <w:rsid w:val="00567157"/>
    <w:pPr>
      <w:numPr>
        <w:numId w:val="3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5B1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45B1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45B1D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ukdopiewo.pl" TargetMode="External"/><Relationship Id="rId13" Type="http://schemas.openxmlformats.org/officeDocument/2006/relationships/hyperlink" Target="mailto:iod@zukdopiew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zp.gov.pl/_data/assets/pdf_file/0015/32415/Jednolity-Europejski-Dokument-Zamowienia-instrukcj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kdopiewo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iuro@zukdopie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kdopiewo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D056-7516-4F61-AD1B-47AE531A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14944</Words>
  <Characters>89670</Characters>
  <Application>Microsoft Office Word</Application>
  <DocSecurity>4</DocSecurity>
  <Lines>747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 ZP/ZKU-01/11</vt:lpstr>
    </vt:vector>
  </TitlesOfParts>
  <Company/>
  <LinksUpToDate>false</LinksUpToDate>
  <CharactersWithSpaces>104406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 ZP/ZKU-01/11</dc:title>
  <dc:creator>UG</dc:creator>
  <cp:lastModifiedBy>Jakub JJ. Jezierski</cp:lastModifiedBy>
  <cp:revision>2</cp:revision>
  <cp:lastPrinted>2017-10-16T11:28:00Z</cp:lastPrinted>
  <dcterms:created xsi:type="dcterms:W3CDTF">2020-01-10T11:14:00Z</dcterms:created>
  <dcterms:modified xsi:type="dcterms:W3CDTF">2020-01-10T11:14:00Z</dcterms:modified>
  <dc:language>pl-PL</dc:language>
</cp:coreProperties>
</file>