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  <w:bookmarkStart w:id="0" w:name="_GoBack"/>
      <w:bookmarkEnd w:id="0"/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Default="00BC013F" w:rsidP="00BC013F">
      <w:pPr>
        <w:spacing w:after="0" w:line="240" w:lineRule="auto"/>
        <w:rPr>
          <w:rFonts w:cstheme="minorHAnsi"/>
        </w:rPr>
      </w:pPr>
    </w:p>
    <w:p w14:paraId="6119B807" w14:textId="77777777" w:rsidR="007A4D32" w:rsidRDefault="007A4D32" w:rsidP="00BC013F">
      <w:pPr>
        <w:spacing w:after="0" w:line="240" w:lineRule="auto"/>
        <w:rPr>
          <w:rFonts w:cstheme="minorHAnsi"/>
        </w:rPr>
      </w:pPr>
    </w:p>
    <w:p w14:paraId="32B5DC0E" w14:textId="77777777" w:rsidR="007A4D32" w:rsidRPr="001B6695" w:rsidRDefault="007A4D32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D1CBE5" w14:textId="77777777" w:rsidR="009743D4" w:rsidRDefault="00BC013F" w:rsidP="0019073E">
      <w:pPr>
        <w:spacing w:after="0" w:line="240" w:lineRule="auto"/>
        <w:jc w:val="center"/>
        <w:rPr>
          <w:rFonts w:cstheme="minorHAnsi"/>
        </w:rPr>
      </w:pPr>
      <w:bookmarkStart w:id="1" w:name="_Hlk503523824"/>
      <w:r w:rsidRPr="0019073E">
        <w:rPr>
          <w:rFonts w:cstheme="minorHAnsi"/>
        </w:rPr>
        <w:t xml:space="preserve">Na potrzeby postępowania o udzielenie zamówienia publicznego </w:t>
      </w:r>
      <w:bookmarkEnd w:id="1"/>
      <w:r w:rsidR="009743D4">
        <w:rPr>
          <w:rFonts w:cstheme="minorHAnsi"/>
        </w:rPr>
        <w:t xml:space="preserve">pn. </w:t>
      </w:r>
    </w:p>
    <w:p w14:paraId="04BB97E6" w14:textId="77777777" w:rsidR="007A4D32" w:rsidRPr="007A4D32" w:rsidRDefault="007A4D32" w:rsidP="007A4D32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7A4D32">
        <w:rPr>
          <w:rFonts w:ascii="Calibri" w:eastAsia="Times New Roman" w:hAnsi="Calibri" w:cs="Calibri"/>
          <w:b/>
          <w:lang w:eastAsia="zh-CN"/>
        </w:rPr>
        <w:t>„Budowa kanalizacji sanitarnej w Zakrzewie, ul. Leśna, Brzozowa, Gajowa, Akacjowa”</w:t>
      </w:r>
    </w:p>
    <w:p w14:paraId="5A041BB9" w14:textId="598B1BC2" w:rsidR="00BC013F" w:rsidRPr="0019073E" w:rsidRDefault="00312EAE" w:rsidP="0019073E">
      <w:pPr>
        <w:spacing w:after="0" w:line="240" w:lineRule="auto"/>
        <w:jc w:val="center"/>
        <w:rPr>
          <w:b/>
        </w:rPr>
      </w:pPr>
      <w:r w:rsidRPr="007A4D32">
        <w:rPr>
          <w:rFonts w:cstheme="minorHAnsi"/>
          <w:b/>
        </w:rPr>
        <w:t>Nr rejestru</w:t>
      </w:r>
      <w:r w:rsidRPr="007A4D32">
        <w:rPr>
          <w:rFonts w:cstheme="minorHAnsi"/>
        </w:rPr>
        <w:t xml:space="preserve">  </w:t>
      </w:r>
      <w:r w:rsidR="007A4D32" w:rsidRPr="007A4D32">
        <w:rPr>
          <w:rFonts w:cstheme="minorHAnsi"/>
          <w:b/>
        </w:rPr>
        <w:t>ZP/ZUK-11</w:t>
      </w:r>
      <w:r w:rsidRPr="007A4D32">
        <w:rPr>
          <w:rFonts w:cstheme="minorHAnsi"/>
          <w:b/>
        </w:rPr>
        <w:t>/2020</w:t>
      </w:r>
    </w:p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2E72F" w14:textId="77777777" w:rsidR="00382F47" w:rsidRDefault="00382F47" w:rsidP="00EF2556">
      <w:pPr>
        <w:spacing w:after="0" w:line="240" w:lineRule="auto"/>
      </w:pPr>
      <w:r>
        <w:separator/>
      </w:r>
    </w:p>
  </w:endnote>
  <w:endnote w:type="continuationSeparator" w:id="0">
    <w:p w14:paraId="5B7FB205" w14:textId="77777777" w:rsidR="00382F47" w:rsidRDefault="00382F47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EF0E3" w14:textId="77777777" w:rsidR="00382F47" w:rsidRDefault="00382F47" w:rsidP="00EF2556">
      <w:pPr>
        <w:spacing w:after="0" w:line="240" w:lineRule="auto"/>
      </w:pPr>
      <w:r>
        <w:separator/>
      </w:r>
    </w:p>
  </w:footnote>
  <w:footnote w:type="continuationSeparator" w:id="0">
    <w:p w14:paraId="223D9E29" w14:textId="77777777" w:rsidR="00382F47" w:rsidRDefault="00382F47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901E0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C1F24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82F47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4D3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9</cp:revision>
  <dcterms:created xsi:type="dcterms:W3CDTF">2020-08-18T17:59:00Z</dcterms:created>
  <dcterms:modified xsi:type="dcterms:W3CDTF">2020-12-29T20:27:00Z</dcterms:modified>
</cp:coreProperties>
</file>