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>)</w:t>
      </w:r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 xml:space="preserve">składane na podstawie art. 25a ust. 1 ustawy z dnia 29 stycznia 2004 r. Prawo zamówień publicznych (dalej jako: ustawa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>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5D1CBE5" w14:textId="77777777" w:rsidR="009743D4" w:rsidRDefault="00BC013F" w:rsidP="0019073E">
      <w:pPr>
        <w:spacing w:after="0" w:line="240" w:lineRule="auto"/>
        <w:jc w:val="center"/>
        <w:rPr>
          <w:rFonts w:cstheme="minorHAnsi"/>
        </w:rPr>
      </w:pPr>
      <w:bookmarkStart w:id="0" w:name="_Hlk503523824"/>
      <w:r w:rsidRPr="0019073E">
        <w:rPr>
          <w:rFonts w:cstheme="minorHAnsi"/>
        </w:rPr>
        <w:t xml:space="preserve">Na potrzeby postępowania o udzielenie zamówienia publicznego </w:t>
      </w:r>
      <w:bookmarkEnd w:id="0"/>
      <w:r w:rsidR="009743D4">
        <w:rPr>
          <w:rFonts w:cstheme="minorHAnsi"/>
        </w:rPr>
        <w:t xml:space="preserve">pn. </w:t>
      </w:r>
    </w:p>
    <w:p w14:paraId="5A041BB9" w14:textId="5BF53645" w:rsidR="00BC013F" w:rsidRPr="000736A0" w:rsidRDefault="000736A0" w:rsidP="000736A0">
      <w:pPr>
        <w:pStyle w:val="Tretekstu"/>
        <w:shd w:val="clear" w:color="auto" w:fill="FFFFFF"/>
        <w:jc w:val="center"/>
        <w:rPr>
          <w:rFonts w:asciiTheme="minorHAnsi" w:hAnsiTheme="minorHAnsi" w:cstheme="minorHAnsi"/>
        </w:rPr>
      </w:pPr>
      <w:r w:rsidRPr="000736A0">
        <w:rPr>
          <w:rFonts w:asciiTheme="minorHAnsi" w:hAnsiTheme="minorHAnsi" w:cstheme="minorHAnsi"/>
        </w:rPr>
        <w:t xml:space="preserve">„Pobieranie prób i badania laboratoryjne wraz z opracowaniem wyników i sporządzeniem sprawozdań z badań wody, ścieków, osadów ściekowych, zawartości piaskownika, </w:t>
      </w:r>
      <w:proofErr w:type="spellStart"/>
      <w:r w:rsidRPr="000736A0">
        <w:rPr>
          <w:rFonts w:asciiTheme="minorHAnsi" w:hAnsiTheme="minorHAnsi" w:cstheme="minorHAnsi"/>
        </w:rPr>
        <w:t>skratek</w:t>
      </w:r>
      <w:proofErr w:type="spellEnd"/>
      <w:r w:rsidRPr="000736A0">
        <w:rPr>
          <w:rFonts w:asciiTheme="minorHAnsi" w:hAnsiTheme="minorHAnsi" w:cstheme="minorHAnsi"/>
        </w:rPr>
        <w:t xml:space="preserve">, wód </w:t>
      </w:r>
      <w:proofErr w:type="spellStart"/>
      <w:r w:rsidRPr="000736A0">
        <w:rPr>
          <w:rFonts w:asciiTheme="minorHAnsi" w:hAnsiTheme="minorHAnsi" w:cstheme="minorHAnsi"/>
        </w:rPr>
        <w:t>popłucznych</w:t>
      </w:r>
      <w:proofErr w:type="spellEnd"/>
      <w:r w:rsidRPr="000736A0">
        <w:rPr>
          <w:rFonts w:asciiTheme="minorHAnsi" w:hAnsiTheme="minorHAnsi" w:cstheme="minorHAnsi"/>
        </w:rPr>
        <w:t xml:space="preserve"> i monitoringiem składowiska odpadów innych niż niebezpieczne i obojętne</w:t>
      </w:r>
      <w:r>
        <w:rPr>
          <w:rFonts w:asciiTheme="minorHAnsi" w:hAnsiTheme="minorHAnsi" w:cstheme="minorHAnsi"/>
        </w:rPr>
        <w:t xml:space="preserve"> </w:t>
      </w:r>
      <w:r w:rsidRPr="000736A0">
        <w:rPr>
          <w:rFonts w:asciiTheme="minorHAnsi" w:hAnsiTheme="minorHAnsi" w:cstheme="minorHAnsi"/>
        </w:rPr>
        <w:t>wraz z transportem”</w:t>
      </w:r>
      <w:r w:rsidRPr="000736A0">
        <w:rPr>
          <w:rFonts w:asciiTheme="minorHAnsi" w:hAnsiTheme="minorHAnsi" w:cstheme="minorHAnsi"/>
        </w:rPr>
        <w:t xml:space="preserve"> </w:t>
      </w:r>
      <w:r w:rsidR="00312EAE" w:rsidRPr="000736A0">
        <w:rPr>
          <w:rFonts w:asciiTheme="minorHAnsi" w:hAnsiTheme="minorHAnsi" w:cstheme="minorHAnsi"/>
        </w:rPr>
        <w:t xml:space="preserve">Nr rejestru  </w:t>
      </w:r>
      <w:r>
        <w:rPr>
          <w:rFonts w:asciiTheme="minorHAnsi" w:hAnsiTheme="minorHAnsi" w:cstheme="minorHAnsi"/>
        </w:rPr>
        <w:t>ZP/ZUK-08</w:t>
      </w:r>
      <w:bookmarkStart w:id="1" w:name="_GoBack"/>
      <w:bookmarkEnd w:id="1"/>
      <w:r w:rsidR="00312EAE" w:rsidRPr="000736A0">
        <w:rPr>
          <w:rFonts w:asciiTheme="minorHAnsi" w:hAnsiTheme="minorHAnsi" w:cstheme="minorHAnsi"/>
        </w:rPr>
        <w:t>/2020</w:t>
      </w:r>
    </w:p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27D6A5C1" w14:textId="77777777" w:rsidR="00BC013F" w:rsidRPr="001B6695" w:rsidRDefault="00BC013F" w:rsidP="00BC013F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91587D0" w14:textId="77777777" w:rsidR="0018316E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A082AC6" w14:textId="77777777" w:rsidR="0018316E" w:rsidRPr="001B6695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87C7" w14:textId="77777777" w:rsidR="00664EFB" w:rsidRDefault="00664EFB" w:rsidP="00EF2556">
      <w:pPr>
        <w:spacing w:after="0" w:line="240" w:lineRule="auto"/>
      </w:pPr>
      <w:r>
        <w:separator/>
      </w:r>
    </w:p>
  </w:endnote>
  <w:endnote w:type="continuationSeparator" w:id="0">
    <w:p w14:paraId="2FC0B29F" w14:textId="77777777" w:rsidR="00664EFB" w:rsidRDefault="00664EFB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1085" w14:textId="77777777" w:rsidR="00664EFB" w:rsidRDefault="00664EFB" w:rsidP="00EF2556">
      <w:pPr>
        <w:spacing w:after="0" w:line="240" w:lineRule="auto"/>
      </w:pPr>
      <w:r>
        <w:separator/>
      </w:r>
    </w:p>
  </w:footnote>
  <w:footnote w:type="continuationSeparator" w:id="0">
    <w:p w14:paraId="086DA4A9" w14:textId="77777777" w:rsidR="00664EFB" w:rsidRDefault="00664EFB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736A0"/>
    <w:rsid w:val="00081A31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64EFB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2020-12-22T19:18:00Z</dcterms:created>
  <dcterms:modified xsi:type="dcterms:W3CDTF">2020-12-22T19:18:00Z</dcterms:modified>
</cp:coreProperties>
</file>